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D18250" w14:textId="12F68C91" w:rsidR="00BB6C94" w:rsidRPr="004D29F8" w:rsidRDefault="0035503E" w:rsidP="00DF7CC6">
      <w:pPr>
        <w:pStyle w:val="Nadpis5"/>
        <w:tabs>
          <w:tab w:val="left" w:pos="3119"/>
        </w:tabs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7216" behindDoc="1" locked="0" layoutInCell="1" allowOverlap="1" wp14:anchorId="350A667D" wp14:editId="11736501">
            <wp:simplePos x="0" y="0"/>
            <wp:positionH relativeFrom="margin">
              <wp:posOffset>-257810</wp:posOffset>
            </wp:positionH>
            <wp:positionV relativeFrom="paragraph">
              <wp:posOffset>-111760</wp:posOffset>
            </wp:positionV>
            <wp:extent cx="1228090" cy="1678940"/>
            <wp:effectExtent l="0" t="0" r="0" b="0"/>
            <wp:wrapNone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67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B0A9DC7" wp14:editId="3D75C33D">
            <wp:simplePos x="0" y="0"/>
            <wp:positionH relativeFrom="column">
              <wp:posOffset>5446395</wp:posOffset>
            </wp:positionH>
            <wp:positionV relativeFrom="paragraph">
              <wp:posOffset>-47625</wp:posOffset>
            </wp:positionV>
            <wp:extent cx="1178560" cy="1614805"/>
            <wp:effectExtent l="0" t="0" r="0" b="0"/>
            <wp:wrapNone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1614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6C94" w:rsidRPr="004D29F8">
        <w:rPr>
          <w:rFonts w:ascii="Calibri" w:hAnsi="Calibri" w:cs="Calibri"/>
          <w:b/>
          <w:sz w:val="36"/>
          <w:szCs w:val="36"/>
        </w:rPr>
        <w:t xml:space="preserve"> </w:t>
      </w:r>
      <w:r w:rsidR="00DA462C">
        <w:rPr>
          <w:rFonts w:ascii="Calibri" w:hAnsi="Calibri" w:cs="Calibri"/>
          <w:b/>
          <w:sz w:val="36"/>
          <w:szCs w:val="36"/>
        </w:rPr>
        <w:t>Pražský kuželkářský</w:t>
      </w:r>
      <w:r w:rsidR="00C97291">
        <w:rPr>
          <w:rFonts w:ascii="Calibri" w:hAnsi="Calibri" w:cs="Calibri"/>
          <w:b/>
          <w:sz w:val="36"/>
          <w:szCs w:val="36"/>
        </w:rPr>
        <w:t xml:space="preserve"> </w:t>
      </w:r>
      <w:r w:rsidR="00BB6C94" w:rsidRPr="004D29F8">
        <w:rPr>
          <w:rFonts w:ascii="Calibri" w:hAnsi="Calibri" w:cs="Calibri"/>
          <w:b/>
          <w:sz w:val="36"/>
          <w:szCs w:val="36"/>
        </w:rPr>
        <w:t>svaz</w:t>
      </w:r>
    </w:p>
    <w:p w14:paraId="1680FB8D" w14:textId="77777777" w:rsidR="00BB6C94" w:rsidRPr="004D29F8" w:rsidRDefault="00BB6C94" w:rsidP="00DF7CC6">
      <w:pPr>
        <w:jc w:val="center"/>
        <w:rPr>
          <w:rFonts w:ascii="Calibri" w:hAnsi="Calibri" w:cs="Calibri"/>
          <w:b/>
          <w:bCs/>
          <w:sz w:val="36"/>
        </w:rPr>
      </w:pPr>
      <w:r w:rsidRPr="004D29F8">
        <w:rPr>
          <w:rFonts w:ascii="Calibri" w:hAnsi="Calibri" w:cs="Calibri"/>
          <w:b/>
          <w:color w:val="FF0000"/>
          <w:sz w:val="36"/>
          <w:szCs w:val="36"/>
        </w:rPr>
        <w:t>a</w:t>
      </w:r>
    </w:p>
    <w:p w14:paraId="6D3F0472" w14:textId="46E537B8" w:rsidR="00BB6C94" w:rsidRPr="004D29F8" w:rsidRDefault="00DA462C" w:rsidP="00DF7CC6">
      <w:pPr>
        <w:pStyle w:val="Nadpis5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36"/>
        </w:rPr>
        <w:t>Středočeský krajský kuželkářský</w:t>
      </w:r>
      <w:r w:rsidR="00BB6C94" w:rsidRPr="004D29F8">
        <w:rPr>
          <w:rFonts w:ascii="Calibri" w:hAnsi="Calibri" w:cs="Calibri"/>
          <w:b/>
          <w:bCs/>
          <w:sz w:val="36"/>
        </w:rPr>
        <w:t xml:space="preserve"> svaz</w:t>
      </w:r>
    </w:p>
    <w:p w14:paraId="259A7A68" w14:textId="77777777" w:rsidR="00BB6C94" w:rsidRPr="004D29F8" w:rsidRDefault="00813412" w:rsidP="00DF7CC6">
      <w:pPr>
        <w:jc w:val="center"/>
        <w:rPr>
          <w:rFonts w:ascii="Calibri" w:hAnsi="Calibri" w:cs="Calibri"/>
        </w:rPr>
      </w:pPr>
      <w:r w:rsidRPr="00D65489">
        <w:rPr>
          <w:rFonts w:ascii="Calibri" w:hAnsi="Calibri" w:cs="Calibri"/>
        </w:rPr>
        <w:t>vydávají</w:t>
      </w:r>
    </w:p>
    <w:p w14:paraId="3256BE53" w14:textId="77777777" w:rsidR="00BB6C94" w:rsidRPr="004D29F8" w:rsidRDefault="00BB6C94">
      <w:pPr>
        <w:jc w:val="center"/>
        <w:rPr>
          <w:rFonts w:ascii="Calibri" w:hAnsi="Calibri" w:cs="Calibri"/>
        </w:rPr>
      </w:pPr>
    </w:p>
    <w:p w14:paraId="44D04820" w14:textId="77777777" w:rsidR="00BB6C94" w:rsidRPr="004D29F8" w:rsidRDefault="00BB6C94">
      <w:pPr>
        <w:jc w:val="center"/>
        <w:rPr>
          <w:rFonts w:ascii="Calibri" w:hAnsi="Calibri" w:cs="Calibri"/>
        </w:rPr>
      </w:pPr>
    </w:p>
    <w:p w14:paraId="056BC287" w14:textId="77777777" w:rsidR="00BB6C94" w:rsidRPr="004D29F8" w:rsidRDefault="00BB6C94">
      <w:pPr>
        <w:jc w:val="center"/>
        <w:rPr>
          <w:rFonts w:ascii="Calibri" w:hAnsi="Calibri" w:cs="Calibri"/>
          <w:b/>
          <w:color w:val="000080"/>
          <w:sz w:val="144"/>
          <w:szCs w:val="144"/>
        </w:rPr>
      </w:pPr>
      <w:r w:rsidRPr="004D29F8">
        <w:rPr>
          <w:rFonts w:ascii="Calibri" w:hAnsi="Calibri" w:cs="Calibri"/>
          <w:b/>
          <w:color w:val="000080"/>
          <w:sz w:val="96"/>
          <w:szCs w:val="96"/>
        </w:rPr>
        <w:t>ROZPIS</w:t>
      </w:r>
    </w:p>
    <w:p w14:paraId="121272C9" w14:textId="77777777" w:rsidR="00BB6C94" w:rsidRPr="004D29F8" w:rsidRDefault="00BB6C94">
      <w:pPr>
        <w:jc w:val="center"/>
        <w:rPr>
          <w:rFonts w:ascii="Calibri" w:hAnsi="Calibri" w:cs="Calibri"/>
          <w:b/>
          <w:color w:val="000080"/>
          <w:sz w:val="144"/>
          <w:szCs w:val="144"/>
        </w:rPr>
      </w:pPr>
      <w:r w:rsidRPr="004D29F8">
        <w:rPr>
          <w:rFonts w:ascii="Calibri" w:hAnsi="Calibri" w:cs="Calibri"/>
          <w:b/>
          <w:color w:val="000080"/>
          <w:sz w:val="144"/>
          <w:szCs w:val="144"/>
        </w:rPr>
        <w:t>Divize AS</w:t>
      </w:r>
    </w:p>
    <w:p w14:paraId="68CA5645" w14:textId="64F5F90F" w:rsidR="00BB6C94" w:rsidRPr="004D29F8" w:rsidRDefault="00E01DB1" w:rsidP="00714338">
      <w:pPr>
        <w:jc w:val="center"/>
        <w:rPr>
          <w:rFonts w:ascii="Calibri" w:hAnsi="Calibri" w:cs="Calibri"/>
          <w:b/>
          <w:color w:val="000080"/>
          <w:sz w:val="144"/>
          <w:szCs w:val="144"/>
        </w:rPr>
      </w:pPr>
      <w:r>
        <w:rPr>
          <w:rFonts w:ascii="Calibri" w:hAnsi="Calibri" w:cs="Calibri"/>
          <w:b/>
          <w:color w:val="000080"/>
          <w:sz w:val="144"/>
          <w:szCs w:val="144"/>
        </w:rPr>
        <w:t>202</w:t>
      </w:r>
      <w:r w:rsidR="00F26961">
        <w:rPr>
          <w:rFonts w:ascii="Calibri" w:hAnsi="Calibri" w:cs="Calibri"/>
          <w:b/>
          <w:color w:val="000080"/>
          <w:sz w:val="144"/>
          <w:szCs w:val="144"/>
        </w:rPr>
        <w:t>4</w:t>
      </w:r>
      <w:r w:rsidR="000A543C">
        <w:rPr>
          <w:rFonts w:ascii="Calibri" w:hAnsi="Calibri" w:cs="Calibri"/>
          <w:b/>
          <w:color w:val="000080"/>
          <w:sz w:val="144"/>
          <w:szCs w:val="144"/>
        </w:rPr>
        <w:t>/</w:t>
      </w:r>
      <w:r>
        <w:rPr>
          <w:rFonts w:ascii="Calibri" w:hAnsi="Calibri" w:cs="Calibri"/>
          <w:b/>
          <w:color w:val="000080"/>
          <w:sz w:val="144"/>
          <w:szCs w:val="144"/>
        </w:rPr>
        <w:t>202</w:t>
      </w:r>
      <w:r w:rsidR="00F26961">
        <w:rPr>
          <w:rFonts w:ascii="Calibri" w:hAnsi="Calibri" w:cs="Calibri"/>
          <w:b/>
          <w:color w:val="000080"/>
          <w:sz w:val="144"/>
          <w:szCs w:val="144"/>
        </w:rPr>
        <w:t>5</w:t>
      </w:r>
    </w:p>
    <w:p w14:paraId="355C7952" w14:textId="77777777" w:rsidR="00440BD3" w:rsidRPr="00440BD3" w:rsidRDefault="00440BD3" w:rsidP="00440BD3">
      <w:pPr>
        <w:ind w:firstLine="0"/>
        <w:rPr>
          <w:rFonts w:ascii="Calibri" w:hAnsi="Calibri" w:cs="Calibri"/>
          <w:b/>
          <w:color w:val="000080"/>
          <w:szCs w:val="24"/>
        </w:rPr>
      </w:pPr>
    </w:p>
    <w:p w14:paraId="37A719FA" w14:textId="77777777" w:rsidR="00440BD3" w:rsidRDefault="00440BD3" w:rsidP="00440BD3">
      <w:pPr>
        <w:jc w:val="center"/>
        <w:rPr>
          <w:rFonts w:ascii="Calibri" w:hAnsi="Calibri" w:cs="Calibri"/>
          <w:b/>
          <w:color w:val="000080"/>
          <w:sz w:val="36"/>
          <w:szCs w:val="36"/>
        </w:rPr>
      </w:pPr>
    </w:p>
    <w:p w14:paraId="209C67D6" w14:textId="77777777" w:rsidR="00440BD3" w:rsidRDefault="00440BD3" w:rsidP="00440BD3">
      <w:pPr>
        <w:jc w:val="center"/>
        <w:rPr>
          <w:rFonts w:ascii="Calibri" w:hAnsi="Calibri" w:cs="Calibri"/>
          <w:b/>
          <w:color w:val="000080"/>
          <w:sz w:val="36"/>
          <w:szCs w:val="36"/>
        </w:rPr>
      </w:pPr>
    </w:p>
    <w:p w14:paraId="0BBF2266" w14:textId="6296BB22" w:rsidR="00440BD3" w:rsidRDefault="00C97291" w:rsidP="00A13671">
      <w:pPr>
        <w:jc w:val="center"/>
        <w:rPr>
          <w:rFonts w:ascii="Calibri" w:hAnsi="Calibri" w:cs="Tahoma"/>
          <w:b/>
          <w:sz w:val="96"/>
          <w:szCs w:val="96"/>
        </w:rPr>
      </w:pPr>
      <w:r w:rsidRPr="004D29F8">
        <w:rPr>
          <w:rFonts w:ascii="Calibri" w:hAnsi="Calibri" w:cs="Calibri"/>
          <w:b/>
          <w:color w:val="000080"/>
          <w:sz w:val="36"/>
          <w:szCs w:val="36"/>
        </w:rPr>
        <w:t xml:space="preserve">Praha </w:t>
      </w:r>
      <w:r>
        <w:rPr>
          <w:rFonts w:ascii="Calibri" w:hAnsi="Calibri" w:cs="Calibri"/>
          <w:b/>
          <w:color w:val="000080"/>
          <w:sz w:val="36"/>
          <w:szCs w:val="36"/>
        </w:rPr>
        <w:t xml:space="preserve">/ </w:t>
      </w:r>
      <w:r w:rsidR="00BB6C94" w:rsidRPr="004D29F8">
        <w:rPr>
          <w:rFonts w:ascii="Calibri" w:hAnsi="Calibri" w:cs="Calibri"/>
          <w:b/>
          <w:color w:val="000080"/>
          <w:sz w:val="36"/>
          <w:szCs w:val="36"/>
        </w:rPr>
        <w:t xml:space="preserve">Poděbrady </w:t>
      </w:r>
      <w:r w:rsidR="00BB6C94" w:rsidRPr="004D29F8">
        <w:rPr>
          <w:rFonts w:ascii="Calibri" w:hAnsi="Calibri" w:cs="Tahoma"/>
          <w:b/>
          <w:sz w:val="96"/>
          <w:szCs w:val="96"/>
        </w:rPr>
        <w:tab/>
      </w:r>
      <w:r w:rsidR="00BB6C94" w:rsidRPr="004D29F8">
        <w:rPr>
          <w:rFonts w:ascii="Calibri" w:hAnsi="Calibri" w:cs="Tahoma"/>
          <w:b/>
          <w:sz w:val="96"/>
          <w:szCs w:val="96"/>
        </w:rPr>
        <w:tab/>
      </w:r>
      <w:r w:rsidR="00BB6C94" w:rsidRPr="004D29F8">
        <w:rPr>
          <w:rFonts w:ascii="Calibri" w:hAnsi="Calibri" w:cs="Tahoma"/>
          <w:b/>
          <w:sz w:val="96"/>
          <w:szCs w:val="96"/>
        </w:rPr>
        <w:tab/>
      </w:r>
      <w:r w:rsidR="00BB6C94" w:rsidRPr="004D29F8">
        <w:rPr>
          <w:rFonts w:ascii="Calibri" w:hAnsi="Calibri" w:cs="Tahoma"/>
          <w:b/>
          <w:sz w:val="96"/>
          <w:szCs w:val="96"/>
        </w:rPr>
        <w:tab/>
      </w:r>
    </w:p>
    <w:p w14:paraId="3E9755C8" w14:textId="49D62AF3" w:rsidR="00440BD3" w:rsidRPr="00440BD3" w:rsidRDefault="00660A25" w:rsidP="00440BD3">
      <w:pPr>
        <w:keepNext/>
        <w:ind w:left="2836" w:firstLine="709"/>
        <w:jc w:val="right"/>
        <w:outlineLvl w:val="0"/>
        <w:rPr>
          <w:rFonts w:ascii="Calibri" w:hAnsi="Calibri" w:cs="Tahoma"/>
          <w:b/>
          <w:sz w:val="96"/>
          <w:szCs w:val="96"/>
        </w:rPr>
      </w:pPr>
      <w:r>
        <w:rPr>
          <w:rFonts w:ascii="Comic Sans MS" w:hAnsi="Comic Sans MS" w:cs="Tahoma"/>
          <w:i/>
          <w:caps/>
          <w:snapToGrid w:val="0"/>
          <w:kern w:val="28"/>
          <w:sz w:val="32"/>
        </w:rPr>
        <w:t>2</w:t>
      </w:r>
      <w:r w:rsidR="00F51AE1">
        <w:rPr>
          <w:rFonts w:ascii="Comic Sans MS" w:hAnsi="Comic Sans MS" w:cs="Tahoma"/>
          <w:i/>
          <w:caps/>
          <w:snapToGrid w:val="0"/>
          <w:kern w:val="28"/>
          <w:sz w:val="32"/>
        </w:rPr>
        <w:t>7</w:t>
      </w:r>
      <w:r w:rsidR="00440BD3" w:rsidRPr="00577B03">
        <w:rPr>
          <w:rFonts w:ascii="Comic Sans MS" w:hAnsi="Comic Sans MS" w:cs="Tahoma"/>
          <w:i/>
          <w:caps/>
          <w:snapToGrid w:val="0"/>
          <w:kern w:val="28"/>
          <w:sz w:val="32"/>
        </w:rPr>
        <w:t xml:space="preserve">. </w:t>
      </w:r>
      <w:r w:rsidR="00E01DB1">
        <w:rPr>
          <w:rFonts w:ascii="Comic Sans MS" w:hAnsi="Comic Sans MS" w:cs="Tahoma"/>
          <w:i/>
          <w:caps/>
          <w:snapToGrid w:val="0"/>
          <w:kern w:val="28"/>
          <w:sz w:val="32"/>
        </w:rPr>
        <w:t>4</w:t>
      </w:r>
      <w:r w:rsidR="00440BD3" w:rsidRPr="00577B03">
        <w:rPr>
          <w:rFonts w:ascii="Comic Sans MS" w:hAnsi="Comic Sans MS" w:cs="Tahoma"/>
          <w:i/>
          <w:caps/>
          <w:snapToGrid w:val="0"/>
          <w:kern w:val="28"/>
          <w:sz w:val="32"/>
        </w:rPr>
        <w:t xml:space="preserve">. </w:t>
      </w:r>
      <w:r w:rsidR="00E01DB1">
        <w:rPr>
          <w:rFonts w:ascii="Comic Sans MS" w:hAnsi="Comic Sans MS" w:cs="Tahoma"/>
          <w:i/>
          <w:caps/>
          <w:snapToGrid w:val="0"/>
          <w:kern w:val="28"/>
          <w:sz w:val="32"/>
        </w:rPr>
        <w:t>202</w:t>
      </w:r>
      <w:r w:rsidR="00F26961">
        <w:rPr>
          <w:rFonts w:ascii="Comic Sans MS" w:hAnsi="Comic Sans MS" w:cs="Tahoma"/>
          <w:i/>
          <w:caps/>
          <w:snapToGrid w:val="0"/>
          <w:kern w:val="28"/>
          <w:sz w:val="32"/>
        </w:rPr>
        <w:t>4</w:t>
      </w:r>
      <w:r w:rsidR="0093013F">
        <w:rPr>
          <w:rFonts w:ascii="Comic Sans MS" w:hAnsi="Comic Sans MS" w:cs="Tahoma"/>
          <w:i/>
          <w:caps/>
          <w:snapToGrid w:val="0"/>
          <w:kern w:val="28"/>
          <w:sz w:val="32"/>
        </w:rPr>
        <w:tab/>
      </w:r>
    </w:p>
    <w:p w14:paraId="4EC2B25F" w14:textId="77777777" w:rsidR="00D11E15" w:rsidRPr="004D29F8" w:rsidRDefault="00D11E15">
      <w:pPr>
        <w:ind w:left="2550" w:firstLine="0"/>
        <w:jc w:val="left"/>
        <w:rPr>
          <w:rFonts w:ascii="Calibri" w:hAnsi="Calibri" w:cs="Tahoma"/>
          <w:b/>
          <w:sz w:val="96"/>
          <w:szCs w:val="96"/>
        </w:rPr>
      </w:pPr>
    </w:p>
    <w:p w14:paraId="1E41C2C0" w14:textId="77777777" w:rsidR="00BB6C94" w:rsidRPr="004D29F8" w:rsidRDefault="00D11E15">
      <w:pPr>
        <w:pStyle w:val="Nadpis1"/>
        <w:jc w:val="center"/>
        <w:rPr>
          <w:rFonts w:ascii="Calibri" w:hAnsi="Calibri"/>
          <w:sz w:val="20"/>
          <w:szCs w:val="20"/>
        </w:rPr>
      </w:pPr>
      <w:r w:rsidRPr="004D29F8">
        <w:rPr>
          <w:rFonts w:ascii="Calibri" w:hAnsi="Calibri" w:cs="Calibri"/>
          <w:color w:val="000080"/>
          <w:sz w:val="28"/>
          <w:szCs w:val="28"/>
        </w:rPr>
        <w:lastRenderedPageBreak/>
        <w:br/>
      </w:r>
      <w:r w:rsidR="00BB6C94" w:rsidRPr="004D29F8">
        <w:rPr>
          <w:rFonts w:ascii="Calibri" w:hAnsi="Calibri" w:cs="Calibri"/>
          <w:color w:val="000080"/>
          <w:sz w:val="28"/>
          <w:szCs w:val="28"/>
        </w:rPr>
        <w:t>Všeobecná ustanovení</w:t>
      </w:r>
    </w:p>
    <w:p w14:paraId="5BD90A3A" w14:textId="77777777" w:rsidR="00A9241B" w:rsidRDefault="00BB6C94">
      <w:pPr>
        <w:pStyle w:val="Odstavecseseznamem"/>
        <w:spacing w:before="240"/>
        <w:ind w:left="-539" w:firstLine="539"/>
        <w:rPr>
          <w:sz w:val="20"/>
          <w:szCs w:val="20"/>
        </w:rPr>
      </w:pPr>
      <w:r w:rsidRPr="004D29F8">
        <w:rPr>
          <w:b/>
          <w:sz w:val="20"/>
          <w:szCs w:val="20"/>
        </w:rPr>
        <w:tab/>
      </w:r>
      <w:r w:rsidRPr="004D29F8">
        <w:rPr>
          <w:sz w:val="20"/>
          <w:szCs w:val="20"/>
        </w:rPr>
        <w:t>.</w:t>
      </w:r>
    </w:p>
    <w:p w14:paraId="306A420A" w14:textId="77777777" w:rsidR="00BB6C94" w:rsidRPr="004D29F8" w:rsidRDefault="00A9241B" w:rsidP="00E60A67">
      <w:pPr>
        <w:pStyle w:val="Odstavecseseznamem"/>
        <w:spacing w:before="240"/>
        <w:ind w:left="1412" w:hanging="141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Pr="00E60A67">
        <w:rPr>
          <w:b/>
          <w:sz w:val="20"/>
          <w:szCs w:val="20"/>
        </w:rPr>
        <w:t>. Řízení</w:t>
      </w:r>
      <w:r w:rsidRPr="00E60A67">
        <w:rPr>
          <w:b/>
          <w:sz w:val="20"/>
          <w:szCs w:val="20"/>
        </w:rPr>
        <w:tab/>
      </w:r>
      <w:r w:rsidRPr="00E60A67">
        <w:rPr>
          <w:b/>
          <w:sz w:val="20"/>
          <w:szCs w:val="20"/>
        </w:rPr>
        <w:tab/>
        <w:t xml:space="preserve">Řídí Sportovně technická komise Divize AS (dále jen STK) </w:t>
      </w:r>
      <w:r w:rsidR="00BB6C94" w:rsidRPr="00E60A67">
        <w:rPr>
          <w:b/>
          <w:sz w:val="20"/>
          <w:szCs w:val="20"/>
        </w:rPr>
        <w:t xml:space="preserve"> </w:t>
      </w:r>
    </w:p>
    <w:p w14:paraId="777453D8" w14:textId="77777777" w:rsidR="00BB6C94" w:rsidRPr="004D29F8" w:rsidRDefault="00BB6C94">
      <w:pPr>
        <w:pStyle w:val="Odstavecseseznamem"/>
        <w:spacing w:before="240"/>
        <w:ind w:left="169" w:firstLine="1247"/>
        <w:rPr>
          <w:b/>
          <w:sz w:val="20"/>
          <w:szCs w:val="20"/>
        </w:rPr>
      </w:pPr>
      <w:r w:rsidRPr="004D29F8">
        <w:rPr>
          <w:b/>
          <w:sz w:val="20"/>
          <w:szCs w:val="20"/>
        </w:rPr>
        <w:t xml:space="preserve">STK ve složení: </w:t>
      </w:r>
      <w:r w:rsidRPr="004D29F8">
        <w:rPr>
          <w:b/>
          <w:sz w:val="20"/>
          <w:szCs w:val="20"/>
        </w:rPr>
        <w:tab/>
      </w:r>
      <w:r w:rsidRPr="004D29F8">
        <w:rPr>
          <w:b/>
          <w:sz w:val="20"/>
          <w:szCs w:val="20"/>
        </w:rPr>
        <w:tab/>
        <w:t>Petr Šmidlík – předseda,</w:t>
      </w:r>
    </w:p>
    <w:p w14:paraId="44C179FB" w14:textId="2FDDFD79" w:rsidR="00BB6C94" w:rsidRPr="00D65489" w:rsidRDefault="00BB6C94" w:rsidP="003B2E02">
      <w:pPr>
        <w:pStyle w:val="Odstavecseseznamem"/>
        <w:ind w:left="-540" w:firstLine="540"/>
        <w:rPr>
          <w:b/>
          <w:sz w:val="20"/>
          <w:szCs w:val="20"/>
        </w:rPr>
      </w:pPr>
      <w:r w:rsidRPr="004D29F8">
        <w:rPr>
          <w:b/>
          <w:sz w:val="20"/>
          <w:szCs w:val="20"/>
        </w:rPr>
        <w:tab/>
      </w:r>
      <w:r w:rsidRPr="004D29F8">
        <w:rPr>
          <w:b/>
          <w:sz w:val="20"/>
          <w:szCs w:val="20"/>
        </w:rPr>
        <w:tab/>
        <w:t xml:space="preserve">                               </w:t>
      </w:r>
      <w:r w:rsidRPr="004D29F8">
        <w:rPr>
          <w:b/>
          <w:sz w:val="20"/>
          <w:szCs w:val="20"/>
        </w:rPr>
        <w:tab/>
      </w:r>
      <w:r w:rsidRPr="004D29F8">
        <w:rPr>
          <w:b/>
          <w:sz w:val="20"/>
          <w:szCs w:val="20"/>
        </w:rPr>
        <w:tab/>
      </w:r>
      <w:r w:rsidR="0053550C">
        <w:rPr>
          <w:b/>
          <w:sz w:val="20"/>
          <w:szCs w:val="20"/>
        </w:rPr>
        <w:t>Ivana Vlková</w:t>
      </w:r>
      <w:r w:rsidR="0053550C" w:rsidRPr="00CD780A">
        <w:rPr>
          <w:b/>
          <w:sz w:val="20"/>
          <w:szCs w:val="20"/>
        </w:rPr>
        <w:t xml:space="preserve">, </w:t>
      </w:r>
      <w:r w:rsidR="00AC18D0" w:rsidRPr="00CD780A">
        <w:rPr>
          <w:b/>
          <w:sz w:val="20"/>
          <w:szCs w:val="20"/>
        </w:rPr>
        <w:t>Jiří Spěváček</w:t>
      </w:r>
      <w:r w:rsidR="009244D9">
        <w:rPr>
          <w:b/>
          <w:sz w:val="20"/>
          <w:szCs w:val="20"/>
        </w:rPr>
        <w:t xml:space="preserve"> </w:t>
      </w:r>
      <w:r w:rsidR="0053550C">
        <w:rPr>
          <w:b/>
          <w:sz w:val="20"/>
          <w:szCs w:val="20"/>
        </w:rPr>
        <w:t>-</w:t>
      </w:r>
      <w:r w:rsidR="009244D9">
        <w:rPr>
          <w:b/>
          <w:sz w:val="20"/>
          <w:szCs w:val="20"/>
        </w:rPr>
        <w:t xml:space="preserve"> </w:t>
      </w:r>
      <w:r w:rsidR="0053550C">
        <w:rPr>
          <w:b/>
          <w:sz w:val="20"/>
          <w:szCs w:val="20"/>
        </w:rPr>
        <w:t>členové</w:t>
      </w:r>
    </w:p>
    <w:p w14:paraId="4D717D68" w14:textId="77777777" w:rsidR="00BB6C94" w:rsidRPr="00D65489" w:rsidRDefault="00BB6C94">
      <w:pPr>
        <w:pStyle w:val="Odstavecseseznamem"/>
        <w:spacing w:before="240"/>
        <w:ind w:left="1412" w:hanging="1412"/>
        <w:jc w:val="both"/>
        <w:rPr>
          <w:b/>
          <w:sz w:val="20"/>
          <w:szCs w:val="20"/>
        </w:rPr>
      </w:pPr>
    </w:p>
    <w:p w14:paraId="15E4D5DA" w14:textId="77777777" w:rsidR="00BB6C94" w:rsidRPr="00D65489" w:rsidRDefault="00BB6C94">
      <w:pPr>
        <w:pStyle w:val="Odstavecseseznamem"/>
        <w:spacing w:before="240"/>
        <w:ind w:left="1412" w:hanging="1412"/>
        <w:jc w:val="both"/>
        <w:rPr>
          <w:sz w:val="20"/>
          <w:szCs w:val="20"/>
        </w:rPr>
      </w:pPr>
      <w:r w:rsidRPr="00D65489">
        <w:rPr>
          <w:b/>
          <w:sz w:val="20"/>
          <w:szCs w:val="20"/>
        </w:rPr>
        <w:t xml:space="preserve">2. Pořadatel </w:t>
      </w:r>
      <w:r w:rsidRPr="00D65489">
        <w:rPr>
          <w:b/>
          <w:sz w:val="20"/>
          <w:szCs w:val="20"/>
        </w:rPr>
        <w:tab/>
      </w:r>
      <w:r w:rsidRPr="00D65489">
        <w:rPr>
          <w:sz w:val="20"/>
          <w:szCs w:val="20"/>
        </w:rPr>
        <w:t xml:space="preserve">Pořadatelem každého vzájemného utkání je kuželkářský oddíl či klub uvedený </w:t>
      </w:r>
      <w:r w:rsidRPr="00D65489">
        <w:rPr>
          <w:sz w:val="20"/>
          <w:szCs w:val="20"/>
        </w:rPr>
        <w:tab/>
        <w:t>v rozlosování na prvním místě.</w:t>
      </w:r>
    </w:p>
    <w:p w14:paraId="06ECC239" w14:textId="77777777" w:rsidR="00BB6C94" w:rsidRPr="00D65489" w:rsidRDefault="00BB6C94">
      <w:pPr>
        <w:pStyle w:val="Odstavecseseznamem"/>
        <w:ind w:left="-540" w:firstLine="540"/>
        <w:jc w:val="both"/>
        <w:rPr>
          <w:sz w:val="20"/>
          <w:szCs w:val="20"/>
        </w:rPr>
      </w:pPr>
    </w:p>
    <w:p w14:paraId="43E3B6C2" w14:textId="7BA97125" w:rsidR="00BB6C94" w:rsidRPr="00D65489" w:rsidRDefault="00BB6C94" w:rsidP="00813412">
      <w:pPr>
        <w:pStyle w:val="Odstavecseseznamem"/>
        <w:ind w:left="1410" w:hanging="1410"/>
        <w:jc w:val="both"/>
        <w:rPr>
          <w:sz w:val="20"/>
          <w:szCs w:val="20"/>
        </w:rPr>
      </w:pPr>
      <w:r w:rsidRPr="00D65489">
        <w:rPr>
          <w:b/>
          <w:sz w:val="20"/>
          <w:szCs w:val="20"/>
        </w:rPr>
        <w:t>3. Účastníci</w:t>
      </w:r>
      <w:r w:rsidRPr="00D65489">
        <w:rPr>
          <w:b/>
          <w:sz w:val="20"/>
          <w:szCs w:val="20"/>
        </w:rPr>
        <w:tab/>
      </w:r>
      <w:r w:rsidR="00DA462C">
        <w:rPr>
          <w:sz w:val="20"/>
          <w:szCs w:val="20"/>
        </w:rPr>
        <w:t>Právo účasti mají ta</w:t>
      </w:r>
      <w:r w:rsidRPr="00D65489">
        <w:rPr>
          <w:sz w:val="20"/>
          <w:szCs w:val="20"/>
        </w:rPr>
        <w:t xml:space="preserve"> družstva </w:t>
      </w:r>
      <w:r w:rsidR="00506201" w:rsidRPr="00D65489">
        <w:rPr>
          <w:sz w:val="20"/>
          <w:szCs w:val="20"/>
        </w:rPr>
        <w:t xml:space="preserve">z </w:t>
      </w:r>
      <w:r w:rsidR="00830C01" w:rsidRPr="00D65489">
        <w:rPr>
          <w:sz w:val="20"/>
          <w:szCs w:val="20"/>
        </w:rPr>
        <w:t xml:space="preserve">PKS a </w:t>
      </w:r>
      <w:r w:rsidRPr="00D65489">
        <w:rPr>
          <w:sz w:val="20"/>
          <w:szCs w:val="20"/>
        </w:rPr>
        <w:t>SKKS, která</w:t>
      </w:r>
      <w:r w:rsidR="00DA462C">
        <w:rPr>
          <w:sz w:val="20"/>
          <w:szCs w:val="20"/>
        </w:rPr>
        <w:t xml:space="preserve"> se zúčastnila soutěžního ročníku 20</w:t>
      </w:r>
      <w:r w:rsidR="00AD5B44">
        <w:rPr>
          <w:sz w:val="20"/>
          <w:szCs w:val="20"/>
        </w:rPr>
        <w:t>2</w:t>
      </w:r>
      <w:r w:rsidR="0093013F">
        <w:rPr>
          <w:sz w:val="20"/>
          <w:szCs w:val="20"/>
        </w:rPr>
        <w:t>3</w:t>
      </w:r>
      <w:r w:rsidR="00DA462C">
        <w:rPr>
          <w:sz w:val="20"/>
          <w:szCs w:val="20"/>
        </w:rPr>
        <w:t>/</w:t>
      </w:r>
      <w:r w:rsidR="00E01DB1">
        <w:rPr>
          <w:sz w:val="20"/>
          <w:szCs w:val="20"/>
        </w:rPr>
        <w:t>202</w:t>
      </w:r>
      <w:r w:rsidR="0093013F">
        <w:rPr>
          <w:sz w:val="20"/>
          <w:szCs w:val="20"/>
        </w:rPr>
        <w:t>4</w:t>
      </w:r>
      <w:r w:rsidR="00DA462C">
        <w:rPr>
          <w:sz w:val="20"/>
          <w:szCs w:val="20"/>
        </w:rPr>
        <w:t>,</w:t>
      </w:r>
      <w:r w:rsidRPr="00D65489">
        <w:rPr>
          <w:sz w:val="20"/>
          <w:szCs w:val="20"/>
        </w:rPr>
        <w:t xml:space="preserve"> splňují podmínky</w:t>
      </w:r>
      <w:r w:rsidR="00506201" w:rsidRPr="00D65489">
        <w:rPr>
          <w:sz w:val="20"/>
          <w:szCs w:val="20"/>
        </w:rPr>
        <w:t xml:space="preserve"> čl.</w:t>
      </w:r>
      <w:r w:rsidR="00A55921" w:rsidRPr="00D65489">
        <w:rPr>
          <w:sz w:val="20"/>
          <w:szCs w:val="20"/>
        </w:rPr>
        <w:t xml:space="preserve"> </w:t>
      </w:r>
      <w:r w:rsidR="00506201" w:rsidRPr="00D65489">
        <w:rPr>
          <w:sz w:val="20"/>
          <w:szCs w:val="20"/>
        </w:rPr>
        <w:t>7</w:t>
      </w:r>
      <w:r w:rsidR="004B526B" w:rsidRPr="00D65489">
        <w:rPr>
          <w:sz w:val="20"/>
          <w:szCs w:val="20"/>
        </w:rPr>
        <w:t xml:space="preserve"> </w:t>
      </w:r>
      <w:r w:rsidR="00506201" w:rsidRPr="00D65489">
        <w:rPr>
          <w:i/>
          <w:sz w:val="20"/>
          <w:szCs w:val="20"/>
        </w:rPr>
        <w:t>Pravide</w:t>
      </w:r>
      <w:r w:rsidR="00813412" w:rsidRPr="00D65489">
        <w:rPr>
          <w:i/>
          <w:sz w:val="20"/>
          <w:szCs w:val="20"/>
        </w:rPr>
        <w:t>l kuželkářského sportu</w:t>
      </w:r>
      <w:r w:rsidRPr="00D65489">
        <w:rPr>
          <w:i/>
          <w:sz w:val="20"/>
          <w:szCs w:val="20"/>
        </w:rPr>
        <w:t xml:space="preserve"> </w:t>
      </w:r>
      <w:r w:rsidRPr="00D65489">
        <w:rPr>
          <w:sz w:val="20"/>
          <w:szCs w:val="20"/>
        </w:rPr>
        <w:t>a mají uhrazen startovní</w:t>
      </w:r>
      <w:r w:rsidR="00813412" w:rsidRPr="00D65489">
        <w:rPr>
          <w:sz w:val="20"/>
          <w:szCs w:val="20"/>
        </w:rPr>
        <w:t xml:space="preserve"> </w:t>
      </w:r>
      <w:r w:rsidRPr="00D65489">
        <w:rPr>
          <w:sz w:val="20"/>
          <w:szCs w:val="20"/>
        </w:rPr>
        <w:t>poplatek.</w:t>
      </w:r>
    </w:p>
    <w:p w14:paraId="11E71735" w14:textId="77777777" w:rsidR="00BB6C94" w:rsidRPr="00D65489" w:rsidRDefault="00BB6C94">
      <w:pPr>
        <w:pStyle w:val="Odstavecseseznamem"/>
        <w:ind w:left="168" w:firstLine="1248"/>
        <w:jc w:val="both"/>
        <w:rPr>
          <w:sz w:val="20"/>
          <w:szCs w:val="20"/>
        </w:rPr>
      </w:pPr>
    </w:p>
    <w:p w14:paraId="697200DA" w14:textId="77777777" w:rsidR="00BB6C94" w:rsidRPr="00D65489" w:rsidRDefault="00BB6C94">
      <w:pPr>
        <w:pStyle w:val="Odstavecseseznamem"/>
        <w:ind w:left="0"/>
        <w:jc w:val="both"/>
        <w:rPr>
          <w:b/>
          <w:sz w:val="20"/>
          <w:szCs w:val="20"/>
        </w:rPr>
      </w:pPr>
      <w:r w:rsidRPr="00D65489">
        <w:rPr>
          <w:b/>
          <w:sz w:val="20"/>
          <w:szCs w:val="20"/>
        </w:rPr>
        <w:t>4. Termíny</w:t>
      </w:r>
      <w:r w:rsidRPr="00D65489">
        <w:rPr>
          <w:b/>
          <w:sz w:val="20"/>
          <w:szCs w:val="20"/>
        </w:rPr>
        <w:tab/>
      </w:r>
      <w:r w:rsidR="00846C9D" w:rsidRPr="00D65489">
        <w:rPr>
          <w:b/>
          <w:sz w:val="20"/>
          <w:szCs w:val="20"/>
        </w:rPr>
        <w:t xml:space="preserve">a) </w:t>
      </w:r>
      <w:r w:rsidRPr="00D65489">
        <w:rPr>
          <w:sz w:val="20"/>
          <w:szCs w:val="20"/>
        </w:rPr>
        <w:t>Termíny utkání jsou uvedeny v „</w:t>
      </w:r>
      <w:r w:rsidRPr="00D65489">
        <w:rPr>
          <w:i/>
          <w:sz w:val="20"/>
          <w:szCs w:val="20"/>
        </w:rPr>
        <w:t>Rozlosování Divize AS</w:t>
      </w:r>
      <w:r w:rsidRPr="00D65489">
        <w:rPr>
          <w:sz w:val="20"/>
          <w:szCs w:val="20"/>
        </w:rPr>
        <w:t>“</w:t>
      </w:r>
      <w:r w:rsidR="008F1CE7" w:rsidRPr="00D65489">
        <w:rPr>
          <w:sz w:val="20"/>
          <w:szCs w:val="20"/>
        </w:rPr>
        <w:t>,</w:t>
      </w:r>
      <w:r w:rsidR="007C0D86" w:rsidRPr="00D65489">
        <w:rPr>
          <w:sz w:val="20"/>
          <w:szCs w:val="20"/>
        </w:rPr>
        <w:t xml:space="preserve"> dále jen rozlosování</w:t>
      </w:r>
      <w:r w:rsidRPr="00D65489">
        <w:rPr>
          <w:sz w:val="20"/>
          <w:szCs w:val="20"/>
        </w:rPr>
        <w:t>.</w:t>
      </w:r>
    </w:p>
    <w:p w14:paraId="559798AA" w14:textId="77777777" w:rsidR="00B148E2" w:rsidRPr="00D65489" w:rsidRDefault="00BB6C94">
      <w:pPr>
        <w:pStyle w:val="Odstavecseseznamem"/>
        <w:ind w:left="-540" w:firstLine="540"/>
        <w:jc w:val="both"/>
        <w:rPr>
          <w:sz w:val="20"/>
          <w:szCs w:val="20"/>
        </w:rPr>
      </w:pPr>
      <w:r w:rsidRPr="00D65489">
        <w:rPr>
          <w:color w:val="FF0000"/>
          <w:sz w:val="20"/>
          <w:szCs w:val="20"/>
        </w:rPr>
        <w:tab/>
      </w:r>
      <w:r w:rsidRPr="00D65489">
        <w:rPr>
          <w:color w:val="FF0000"/>
          <w:sz w:val="20"/>
          <w:szCs w:val="20"/>
        </w:rPr>
        <w:tab/>
      </w:r>
      <w:r w:rsidR="00846C9D" w:rsidRPr="00D65489">
        <w:rPr>
          <w:b/>
          <w:sz w:val="20"/>
          <w:szCs w:val="20"/>
        </w:rPr>
        <w:t>b)</w:t>
      </w:r>
      <w:r w:rsidR="00846C9D" w:rsidRPr="00D65489">
        <w:rPr>
          <w:sz w:val="20"/>
          <w:szCs w:val="20"/>
        </w:rPr>
        <w:t xml:space="preserve"> Hracím dnem je libovolný den od pondělí do pátku</w:t>
      </w:r>
      <w:r w:rsidR="00B148E2" w:rsidRPr="00D65489">
        <w:rPr>
          <w:sz w:val="20"/>
          <w:szCs w:val="20"/>
        </w:rPr>
        <w:t xml:space="preserve">, dle požadavku domácího </w:t>
      </w:r>
      <w:r w:rsidR="00506201" w:rsidRPr="00D65489">
        <w:rPr>
          <w:sz w:val="20"/>
          <w:szCs w:val="20"/>
        </w:rPr>
        <w:t>družstva</w:t>
      </w:r>
      <w:r w:rsidR="00B148E2" w:rsidRPr="00D65489">
        <w:rPr>
          <w:sz w:val="20"/>
          <w:szCs w:val="20"/>
        </w:rPr>
        <w:t xml:space="preserve">. </w:t>
      </w:r>
    </w:p>
    <w:p w14:paraId="33C89A0F" w14:textId="77777777" w:rsidR="00846C9D" w:rsidRPr="00D65489" w:rsidRDefault="00B148E2" w:rsidP="006C3BC2">
      <w:pPr>
        <w:pStyle w:val="Odstavecseseznamem"/>
        <w:ind w:left="1410" w:firstLine="3"/>
        <w:jc w:val="both"/>
        <w:rPr>
          <w:sz w:val="20"/>
          <w:szCs w:val="20"/>
        </w:rPr>
      </w:pPr>
      <w:r w:rsidRPr="00D65489">
        <w:rPr>
          <w:b/>
          <w:sz w:val="20"/>
          <w:szCs w:val="20"/>
        </w:rPr>
        <w:t>c)</w:t>
      </w:r>
      <w:r w:rsidRPr="00D65489">
        <w:rPr>
          <w:sz w:val="20"/>
          <w:szCs w:val="20"/>
        </w:rPr>
        <w:t xml:space="preserve"> Odehrání utkání v jiný den, než je uvedeno v rozlosování, je možné po dohodě soupeřů</w:t>
      </w:r>
      <w:r w:rsidR="006C3BC2" w:rsidRPr="00D65489">
        <w:rPr>
          <w:sz w:val="20"/>
          <w:szCs w:val="20"/>
        </w:rPr>
        <w:t xml:space="preserve"> p</w:t>
      </w:r>
      <w:r w:rsidRPr="00D65489">
        <w:rPr>
          <w:sz w:val="20"/>
          <w:szCs w:val="20"/>
        </w:rPr>
        <w:t xml:space="preserve">ouze v týdnu pro dané kolo. O této změně </w:t>
      </w:r>
      <w:r w:rsidR="00DA5CB3" w:rsidRPr="00D65489">
        <w:rPr>
          <w:sz w:val="20"/>
          <w:szCs w:val="20"/>
        </w:rPr>
        <w:t>stačí</w:t>
      </w:r>
      <w:r w:rsidR="007C0D86" w:rsidRPr="00D65489">
        <w:rPr>
          <w:sz w:val="20"/>
          <w:szCs w:val="20"/>
        </w:rPr>
        <w:t xml:space="preserve"> </w:t>
      </w:r>
      <w:r w:rsidRPr="00D65489">
        <w:rPr>
          <w:sz w:val="20"/>
          <w:szCs w:val="20"/>
        </w:rPr>
        <w:t>vedoucího soutěže</w:t>
      </w:r>
      <w:r w:rsidR="00DA5CB3" w:rsidRPr="00D65489">
        <w:rPr>
          <w:sz w:val="20"/>
          <w:szCs w:val="20"/>
        </w:rPr>
        <w:t xml:space="preserve"> informovat</w:t>
      </w:r>
      <w:r w:rsidR="00685D8A" w:rsidRPr="00D65489">
        <w:rPr>
          <w:sz w:val="20"/>
          <w:szCs w:val="20"/>
        </w:rPr>
        <w:t xml:space="preserve"> elektronickou poštou (e-mailem) minimálně dva dny předem</w:t>
      </w:r>
      <w:r w:rsidRPr="00D65489">
        <w:rPr>
          <w:sz w:val="20"/>
          <w:szCs w:val="20"/>
        </w:rPr>
        <w:t xml:space="preserve">.   </w:t>
      </w:r>
    </w:p>
    <w:p w14:paraId="31CB054C" w14:textId="77777777" w:rsidR="00BB6C94" w:rsidRPr="00D65489" w:rsidRDefault="00B148E2" w:rsidP="006C3BC2">
      <w:pPr>
        <w:pStyle w:val="Odstavecseseznamem"/>
        <w:ind w:left="1410"/>
        <w:jc w:val="both"/>
        <w:rPr>
          <w:sz w:val="20"/>
          <w:szCs w:val="20"/>
        </w:rPr>
      </w:pPr>
      <w:r w:rsidRPr="00D65489">
        <w:rPr>
          <w:b/>
          <w:bCs/>
          <w:sz w:val="20"/>
          <w:szCs w:val="20"/>
        </w:rPr>
        <w:t>d</w:t>
      </w:r>
      <w:r w:rsidR="00BB6C94" w:rsidRPr="00D65489">
        <w:rPr>
          <w:b/>
          <w:bCs/>
          <w:sz w:val="20"/>
          <w:szCs w:val="20"/>
        </w:rPr>
        <w:t xml:space="preserve">) </w:t>
      </w:r>
      <w:r w:rsidR="00BB6C94" w:rsidRPr="00D65489">
        <w:rPr>
          <w:sz w:val="20"/>
          <w:szCs w:val="20"/>
        </w:rPr>
        <w:t>Pro dřívější předehr</w:t>
      </w:r>
      <w:r w:rsidR="00311F54" w:rsidRPr="00D65489">
        <w:rPr>
          <w:sz w:val="20"/>
          <w:szCs w:val="20"/>
        </w:rPr>
        <w:t>á</w:t>
      </w:r>
      <w:r w:rsidR="00BB6C94" w:rsidRPr="00D65489">
        <w:rPr>
          <w:sz w:val="20"/>
          <w:szCs w:val="20"/>
        </w:rPr>
        <w:t>ní, než je uvedeno v předchozím bodu, je nutný souhlas vedoucího</w:t>
      </w:r>
      <w:r w:rsidR="006C3BC2" w:rsidRPr="00D65489">
        <w:rPr>
          <w:sz w:val="20"/>
          <w:szCs w:val="20"/>
        </w:rPr>
        <w:t xml:space="preserve"> s</w:t>
      </w:r>
      <w:r w:rsidR="00BB6C94" w:rsidRPr="00D65489">
        <w:rPr>
          <w:sz w:val="20"/>
          <w:szCs w:val="20"/>
        </w:rPr>
        <w:t>outěže.</w:t>
      </w:r>
      <w:r w:rsidRPr="00D65489">
        <w:rPr>
          <w:sz w:val="20"/>
          <w:szCs w:val="20"/>
        </w:rPr>
        <w:t xml:space="preserve"> </w:t>
      </w:r>
      <w:r w:rsidR="00311F54" w:rsidRPr="00D65489">
        <w:rPr>
          <w:sz w:val="20"/>
          <w:szCs w:val="20"/>
        </w:rPr>
        <w:t xml:space="preserve">Odložení utkání je možné </w:t>
      </w:r>
      <w:r w:rsidR="00DA5CB3" w:rsidRPr="00D65489">
        <w:rPr>
          <w:sz w:val="20"/>
          <w:szCs w:val="20"/>
        </w:rPr>
        <w:t xml:space="preserve">jen </w:t>
      </w:r>
      <w:r w:rsidR="00311F54" w:rsidRPr="00D65489">
        <w:rPr>
          <w:sz w:val="20"/>
          <w:szCs w:val="20"/>
        </w:rPr>
        <w:t xml:space="preserve">ve výjimečných případech </w:t>
      </w:r>
      <w:r w:rsidR="00DA5CB3" w:rsidRPr="00D65489">
        <w:rPr>
          <w:sz w:val="20"/>
          <w:szCs w:val="20"/>
        </w:rPr>
        <w:t xml:space="preserve">a </w:t>
      </w:r>
      <w:r w:rsidR="00311F54" w:rsidRPr="00D65489">
        <w:rPr>
          <w:sz w:val="20"/>
          <w:szCs w:val="20"/>
        </w:rPr>
        <w:t>pouze se souhlasem STK Divize AS</w:t>
      </w:r>
      <w:r w:rsidR="00DA5CB3" w:rsidRPr="00D65489">
        <w:rPr>
          <w:sz w:val="20"/>
          <w:szCs w:val="20"/>
        </w:rPr>
        <w:t xml:space="preserve"> (viz bod 24</w:t>
      </w:r>
      <w:r w:rsidR="00F65933" w:rsidRPr="00D65489">
        <w:rPr>
          <w:sz w:val="20"/>
          <w:szCs w:val="20"/>
        </w:rPr>
        <w:t xml:space="preserve">. </w:t>
      </w:r>
      <w:r w:rsidR="00DA5CB3" w:rsidRPr="00D65489">
        <w:rPr>
          <w:sz w:val="20"/>
          <w:szCs w:val="20"/>
        </w:rPr>
        <w:t>c</w:t>
      </w:r>
      <w:r w:rsidR="00F65933" w:rsidRPr="00D65489">
        <w:rPr>
          <w:sz w:val="20"/>
          <w:szCs w:val="20"/>
        </w:rPr>
        <w:t>)</w:t>
      </w:r>
      <w:r w:rsidR="00DA5CB3" w:rsidRPr="00D65489">
        <w:rPr>
          <w:sz w:val="20"/>
          <w:szCs w:val="20"/>
        </w:rPr>
        <w:t xml:space="preserve"> tohoto rozpisu</w:t>
      </w:r>
      <w:r w:rsidR="00311F54" w:rsidRPr="00D65489">
        <w:rPr>
          <w:sz w:val="20"/>
          <w:szCs w:val="20"/>
        </w:rPr>
        <w:t xml:space="preserve">. </w:t>
      </w:r>
    </w:p>
    <w:p w14:paraId="5496F1E6" w14:textId="3A0D41A1" w:rsidR="00311F54" w:rsidRPr="00A9241B" w:rsidRDefault="00311F54" w:rsidP="00A9241B">
      <w:pPr>
        <w:pStyle w:val="Odstavecseseznamem"/>
        <w:ind w:left="1410" w:firstLine="6"/>
        <w:jc w:val="both"/>
        <w:rPr>
          <w:b/>
          <w:bCs/>
          <w:sz w:val="20"/>
          <w:szCs w:val="20"/>
        </w:rPr>
      </w:pPr>
      <w:r w:rsidRPr="00D65489">
        <w:rPr>
          <w:b/>
          <w:sz w:val="20"/>
          <w:szCs w:val="20"/>
        </w:rPr>
        <w:t>e)</w:t>
      </w:r>
      <w:r w:rsidRPr="00D65489">
        <w:rPr>
          <w:sz w:val="20"/>
          <w:szCs w:val="20"/>
        </w:rPr>
        <w:t xml:space="preserve"> </w:t>
      </w:r>
      <w:r w:rsidR="00A9241B" w:rsidRPr="00A9241B">
        <w:rPr>
          <w:rFonts w:eastAsia="Times New Roman"/>
          <w:sz w:val="20"/>
          <w:szCs w:val="20"/>
          <w:lang w:eastAsia="cs-CZ"/>
        </w:rPr>
        <w:t>Začátky utkání jsou stanoveny nejdříve v</w:t>
      </w:r>
      <w:r w:rsidR="009A565C">
        <w:rPr>
          <w:rFonts w:eastAsia="Times New Roman"/>
          <w:sz w:val="20"/>
          <w:szCs w:val="20"/>
          <w:lang w:eastAsia="cs-CZ"/>
        </w:rPr>
        <w:t> </w:t>
      </w:r>
      <w:r w:rsidR="00A9241B" w:rsidRPr="00A9241B">
        <w:rPr>
          <w:rFonts w:eastAsia="Times New Roman"/>
          <w:sz w:val="20"/>
          <w:szCs w:val="20"/>
          <w:lang w:eastAsia="cs-CZ"/>
        </w:rPr>
        <w:t>17</w:t>
      </w:r>
      <w:r w:rsidR="009A565C">
        <w:rPr>
          <w:rFonts w:eastAsia="Times New Roman"/>
          <w:sz w:val="20"/>
          <w:szCs w:val="20"/>
          <w:lang w:eastAsia="cs-CZ"/>
        </w:rPr>
        <w:t>:00</w:t>
      </w:r>
      <w:r w:rsidR="00A9241B" w:rsidRPr="00A9241B">
        <w:rPr>
          <w:rFonts w:eastAsia="Times New Roman"/>
          <w:sz w:val="20"/>
          <w:szCs w:val="20"/>
          <w:lang w:eastAsia="cs-CZ"/>
        </w:rPr>
        <w:t xml:space="preserve"> hodin, nejpozději v</w:t>
      </w:r>
      <w:r w:rsidR="009A565C">
        <w:rPr>
          <w:rFonts w:eastAsia="Times New Roman"/>
          <w:sz w:val="20"/>
          <w:szCs w:val="20"/>
          <w:lang w:eastAsia="cs-CZ"/>
        </w:rPr>
        <w:t> </w:t>
      </w:r>
      <w:r w:rsidR="00A9241B" w:rsidRPr="00A9241B">
        <w:rPr>
          <w:rFonts w:eastAsia="Times New Roman"/>
          <w:sz w:val="20"/>
          <w:szCs w:val="20"/>
          <w:lang w:eastAsia="cs-CZ"/>
        </w:rPr>
        <w:t>18</w:t>
      </w:r>
      <w:r w:rsidR="009A565C">
        <w:rPr>
          <w:rFonts w:eastAsia="Times New Roman"/>
          <w:sz w:val="20"/>
          <w:szCs w:val="20"/>
          <w:lang w:eastAsia="cs-CZ"/>
        </w:rPr>
        <w:t>:00</w:t>
      </w:r>
      <w:r w:rsidR="00A9241B" w:rsidRPr="00A9241B">
        <w:rPr>
          <w:rFonts w:eastAsia="Times New Roman"/>
          <w:sz w:val="20"/>
          <w:szCs w:val="20"/>
          <w:lang w:eastAsia="cs-CZ"/>
        </w:rPr>
        <w:t xml:space="preserve"> hodin na dvoudráze nebo </w:t>
      </w:r>
      <w:r w:rsidR="00A9241B">
        <w:rPr>
          <w:rFonts w:eastAsia="Times New Roman"/>
          <w:sz w:val="20"/>
          <w:szCs w:val="20"/>
          <w:lang w:eastAsia="cs-CZ"/>
        </w:rPr>
        <w:t>19:30</w:t>
      </w:r>
      <w:r w:rsidR="00A9241B" w:rsidRPr="00A9241B">
        <w:rPr>
          <w:rFonts w:eastAsia="Times New Roman"/>
          <w:sz w:val="20"/>
          <w:szCs w:val="20"/>
          <w:lang w:eastAsia="cs-CZ"/>
        </w:rPr>
        <w:t xml:space="preserve"> hodin na čtyřdráze. Při vzájemné dohodě družstev je možné začít dříve.</w:t>
      </w:r>
    </w:p>
    <w:p w14:paraId="3DCAF4B9" w14:textId="77777777" w:rsidR="00C0130E" w:rsidRDefault="00C0130E">
      <w:pPr>
        <w:pStyle w:val="Odstavecseseznamem"/>
        <w:ind w:left="1410" w:hanging="1410"/>
        <w:jc w:val="both"/>
        <w:rPr>
          <w:b/>
          <w:sz w:val="20"/>
          <w:szCs w:val="20"/>
        </w:rPr>
      </w:pPr>
    </w:p>
    <w:p w14:paraId="2E1B33D3" w14:textId="77777777" w:rsidR="00BB6C94" w:rsidRPr="004D29F8" w:rsidRDefault="00BB6C94">
      <w:pPr>
        <w:pStyle w:val="Odstavecseseznamem"/>
        <w:ind w:left="1410" w:hanging="1410"/>
        <w:jc w:val="both"/>
        <w:rPr>
          <w:sz w:val="20"/>
          <w:szCs w:val="20"/>
        </w:rPr>
      </w:pPr>
      <w:r w:rsidRPr="004D29F8">
        <w:rPr>
          <w:b/>
          <w:sz w:val="20"/>
          <w:szCs w:val="20"/>
        </w:rPr>
        <w:t>5. Úhrada</w:t>
      </w:r>
      <w:r w:rsidRPr="004D29F8">
        <w:rPr>
          <w:b/>
          <w:sz w:val="20"/>
          <w:szCs w:val="20"/>
        </w:rPr>
        <w:tab/>
      </w:r>
      <w:r w:rsidRPr="004D29F8">
        <w:rPr>
          <w:sz w:val="20"/>
          <w:szCs w:val="20"/>
        </w:rPr>
        <w:t>Organizační a technické náklady, včetně nákladů na rozhodčí hradí pořádající oddíl. Náklady družstev hradí vysílající oddíl.</w:t>
      </w:r>
    </w:p>
    <w:p w14:paraId="649FFE97" w14:textId="77777777" w:rsidR="00BB6C94" w:rsidRPr="004D29F8" w:rsidRDefault="00BB6C94">
      <w:pPr>
        <w:pStyle w:val="Odstavecseseznamem"/>
        <w:ind w:left="-540" w:firstLine="540"/>
        <w:rPr>
          <w:sz w:val="20"/>
          <w:szCs w:val="20"/>
        </w:rPr>
      </w:pPr>
    </w:p>
    <w:p w14:paraId="68F6D7FF" w14:textId="77777777" w:rsidR="00BB6C94" w:rsidRPr="004D29F8" w:rsidRDefault="00BB6C94">
      <w:pPr>
        <w:pStyle w:val="Odstavecseseznamem"/>
        <w:ind w:left="-540" w:firstLine="540"/>
        <w:jc w:val="both"/>
        <w:rPr>
          <w:b/>
          <w:sz w:val="20"/>
          <w:szCs w:val="20"/>
        </w:rPr>
      </w:pPr>
      <w:r w:rsidRPr="004D29F8">
        <w:rPr>
          <w:b/>
          <w:sz w:val="20"/>
          <w:szCs w:val="20"/>
        </w:rPr>
        <w:t>6. Přihlášky a poplatky</w:t>
      </w:r>
    </w:p>
    <w:p w14:paraId="508F41B1" w14:textId="66606F71" w:rsidR="00C86812" w:rsidRPr="00CD780A" w:rsidRDefault="00BB6C94" w:rsidP="00C86812">
      <w:pPr>
        <w:pStyle w:val="Odstavecseseznamem"/>
        <w:ind w:left="1416"/>
        <w:jc w:val="both"/>
        <w:rPr>
          <w:color w:val="FF0000"/>
          <w:sz w:val="20"/>
          <w:szCs w:val="20"/>
        </w:rPr>
      </w:pPr>
      <w:r w:rsidRPr="004D29F8">
        <w:rPr>
          <w:b/>
          <w:sz w:val="20"/>
          <w:szCs w:val="20"/>
        </w:rPr>
        <w:t xml:space="preserve">a) </w:t>
      </w:r>
      <w:r w:rsidRPr="004D29F8">
        <w:rPr>
          <w:sz w:val="20"/>
          <w:szCs w:val="20"/>
        </w:rPr>
        <w:t xml:space="preserve">Přihlášky do soutěže </w:t>
      </w:r>
      <w:r w:rsidRPr="00D65489">
        <w:rPr>
          <w:sz w:val="20"/>
          <w:szCs w:val="20"/>
        </w:rPr>
        <w:t>zasílají</w:t>
      </w:r>
      <w:r w:rsidR="00324CEC">
        <w:rPr>
          <w:sz w:val="20"/>
          <w:szCs w:val="20"/>
        </w:rPr>
        <w:t xml:space="preserve"> družstva</w:t>
      </w:r>
      <w:r w:rsidRPr="00D65489">
        <w:rPr>
          <w:sz w:val="20"/>
          <w:szCs w:val="20"/>
        </w:rPr>
        <w:t xml:space="preserve"> výhradně elektronickou poštou na adresu předsedy STK Divize AS</w:t>
      </w:r>
      <w:r w:rsidR="00E01DB1">
        <w:rPr>
          <w:sz w:val="20"/>
          <w:szCs w:val="20"/>
        </w:rPr>
        <w:t xml:space="preserve"> </w:t>
      </w:r>
      <w:r w:rsidRPr="00D65489">
        <w:rPr>
          <w:sz w:val="20"/>
          <w:szCs w:val="20"/>
        </w:rPr>
        <w:t>na e</w:t>
      </w:r>
      <w:r w:rsidR="00440BD3" w:rsidRPr="00CD780A">
        <w:rPr>
          <w:sz w:val="20"/>
          <w:szCs w:val="20"/>
        </w:rPr>
        <w:t>-</w:t>
      </w:r>
      <w:r w:rsidRPr="00CD780A">
        <w:rPr>
          <w:sz w:val="20"/>
          <w:szCs w:val="20"/>
        </w:rPr>
        <w:t xml:space="preserve">mail: </w:t>
      </w:r>
      <w:hyperlink r:id="rId10" w:history="1">
        <w:r w:rsidRPr="00763E1F">
          <w:rPr>
            <w:rStyle w:val="Hypertextovodkaz"/>
            <w:b/>
            <w:sz w:val="20"/>
            <w:szCs w:val="20"/>
          </w:rPr>
          <w:t>petr.smidlik@seznam.cz</w:t>
        </w:r>
      </w:hyperlink>
      <w:r w:rsidR="00660A25" w:rsidRPr="00763E1F">
        <w:rPr>
          <w:rStyle w:val="Hypertextovodkaz"/>
          <w:b/>
          <w:bCs/>
          <w:color w:val="auto"/>
          <w:sz w:val="20"/>
          <w:szCs w:val="20"/>
          <w:u w:val="none"/>
        </w:rPr>
        <w:t xml:space="preserve"> </w:t>
      </w:r>
      <w:r w:rsidR="0079061F" w:rsidRPr="00CD780A">
        <w:rPr>
          <w:sz w:val="20"/>
          <w:szCs w:val="20"/>
        </w:rPr>
        <w:t>a</w:t>
      </w:r>
      <w:r w:rsidR="00324CEC" w:rsidRPr="00CD780A">
        <w:rPr>
          <w:sz w:val="20"/>
          <w:szCs w:val="20"/>
        </w:rPr>
        <w:t xml:space="preserve"> </w:t>
      </w:r>
      <w:r w:rsidR="0079061F" w:rsidRPr="00CD780A">
        <w:rPr>
          <w:sz w:val="20"/>
          <w:szCs w:val="20"/>
        </w:rPr>
        <w:t xml:space="preserve">vedoucímu soutěže na e-mail: </w:t>
      </w:r>
      <w:hyperlink r:id="rId11" w:history="1">
        <w:r w:rsidR="00AC18D0" w:rsidRPr="00CD780A">
          <w:rPr>
            <w:rStyle w:val="Hypertextovodkaz"/>
            <w:b/>
            <w:sz w:val="20"/>
            <w:szCs w:val="20"/>
          </w:rPr>
          <w:t>spejir@gmail.com</w:t>
        </w:r>
      </w:hyperlink>
      <w:r w:rsidR="0079061F" w:rsidRPr="00CD780A">
        <w:rPr>
          <w:sz w:val="20"/>
          <w:szCs w:val="20"/>
        </w:rPr>
        <w:t xml:space="preserve">. </w:t>
      </w:r>
      <w:r w:rsidRPr="00CD780A">
        <w:rPr>
          <w:sz w:val="20"/>
          <w:szCs w:val="20"/>
        </w:rPr>
        <w:t>Termín pro podání přihlášky</w:t>
      </w:r>
      <w:r w:rsidR="00096FCF" w:rsidRPr="00CD780A">
        <w:rPr>
          <w:sz w:val="20"/>
          <w:szCs w:val="20"/>
        </w:rPr>
        <w:t xml:space="preserve"> </w:t>
      </w:r>
      <w:r w:rsidRPr="00CD780A">
        <w:rPr>
          <w:sz w:val="20"/>
          <w:szCs w:val="20"/>
        </w:rPr>
        <w:t>je nejpozději</w:t>
      </w:r>
      <w:r w:rsidR="00183E8E" w:rsidRPr="00CD780A">
        <w:rPr>
          <w:b/>
          <w:sz w:val="20"/>
          <w:szCs w:val="20"/>
        </w:rPr>
        <w:t xml:space="preserve"> </w:t>
      </w:r>
      <w:r w:rsidR="00F26961">
        <w:rPr>
          <w:b/>
          <w:sz w:val="20"/>
          <w:szCs w:val="20"/>
        </w:rPr>
        <w:t>1</w:t>
      </w:r>
      <w:r w:rsidR="00034989" w:rsidRPr="00CD780A">
        <w:rPr>
          <w:b/>
          <w:sz w:val="20"/>
          <w:szCs w:val="20"/>
        </w:rPr>
        <w:t>.</w:t>
      </w:r>
      <w:r w:rsidR="000361D3" w:rsidRPr="00CD780A">
        <w:rPr>
          <w:b/>
          <w:sz w:val="20"/>
          <w:szCs w:val="20"/>
        </w:rPr>
        <w:t xml:space="preserve"> </w:t>
      </w:r>
      <w:r w:rsidR="0093013F">
        <w:rPr>
          <w:b/>
          <w:sz w:val="20"/>
          <w:szCs w:val="20"/>
        </w:rPr>
        <w:t>6</w:t>
      </w:r>
      <w:r w:rsidRPr="00CD780A">
        <w:rPr>
          <w:b/>
          <w:sz w:val="20"/>
          <w:szCs w:val="20"/>
        </w:rPr>
        <w:t>.</w:t>
      </w:r>
      <w:r w:rsidR="00183E8E" w:rsidRPr="00CD780A">
        <w:rPr>
          <w:b/>
          <w:sz w:val="20"/>
          <w:szCs w:val="20"/>
        </w:rPr>
        <w:t xml:space="preserve"> </w:t>
      </w:r>
      <w:r w:rsidR="00E01DB1" w:rsidRPr="00CD780A">
        <w:rPr>
          <w:b/>
          <w:sz w:val="20"/>
          <w:szCs w:val="20"/>
        </w:rPr>
        <w:t>202</w:t>
      </w:r>
      <w:r w:rsidR="00F26961">
        <w:rPr>
          <w:b/>
          <w:sz w:val="20"/>
          <w:szCs w:val="20"/>
        </w:rPr>
        <w:t>4</w:t>
      </w:r>
      <w:r w:rsidRPr="00CD780A">
        <w:rPr>
          <w:bCs/>
          <w:sz w:val="20"/>
          <w:szCs w:val="20"/>
        </w:rPr>
        <w:t>.</w:t>
      </w:r>
      <w:r w:rsidRPr="00CD780A">
        <w:rPr>
          <w:color w:val="FF0000"/>
          <w:sz w:val="20"/>
          <w:szCs w:val="20"/>
        </w:rPr>
        <w:t xml:space="preserve"> </w:t>
      </w:r>
    </w:p>
    <w:p w14:paraId="696113CC" w14:textId="56FAA5C2" w:rsidR="00C86812" w:rsidRPr="00CD780A" w:rsidRDefault="00BB6C94" w:rsidP="00C86812">
      <w:pPr>
        <w:pStyle w:val="Odstavecseseznamem"/>
        <w:ind w:left="1416"/>
        <w:jc w:val="both"/>
        <w:rPr>
          <w:color w:val="000000" w:themeColor="text1"/>
        </w:rPr>
      </w:pPr>
      <w:r w:rsidRPr="00CD780A">
        <w:rPr>
          <w:b/>
          <w:color w:val="000000" w:themeColor="text1"/>
          <w:sz w:val="20"/>
          <w:szCs w:val="20"/>
        </w:rPr>
        <w:t xml:space="preserve">b) </w:t>
      </w:r>
      <w:r w:rsidR="00C86812" w:rsidRPr="00CD780A">
        <w:rPr>
          <w:b/>
          <w:color w:val="000000" w:themeColor="text1"/>
          <w:sz w:val="20"/>
          <w:szCs w:val="20"/>
        </w:rPr>
        <w:t xml:space="preserve"> </w:t>
      </w:r>
      <w:r w:rsidR="00C86812" w:rsidRPr="00CD780A">
        <w:rPr>
          <w:color w:val="000000" w:themeColor="text1"/>
          <w:sz w:val="20"/>
          <w:szCs w:val="20"/>
        </w:rPr>
        <w:t xml:space="preserve">Oddíly PKS uhradí za každé své družstvo v soutěži startovní poplatek </w:t>
      </w:r>
      <w:r w:rsidR="00C86812" w:rsidRPr="00CD780A">
        <w:rPr>
          <w:b/>
          <w:bCs/>
          <w:color w:val="000000" w:themeColor="text1"/>
          <w:sz w:val="20"/>
          <w:szCs w:val="20"/>
        </w:rPr>
        <w:t xml:space="preserve">700,- Kč </w:t>
      </w:r>
      <w:r w:rsidR="00C86812" w:rsidRPr="00CD780A">
        <w:rPr>
          <w:color w:val="000000" w:themeColor="text1"/>
          <w:sz w:val="20"/>
          <w:szCs w:val="20"/>
        </w:rPr>
        <w:t xml:space="preserve">nejpozději do </w:t>
      </w:r>
      <w:r w:rsidR="008B3DD2">
        <w:rPr>
          <w:b/>
          <w:bCs/>
          <w:color w:val="000000" w:themeColor="text1"/>
          <w:sz w:val="20"/>
          <w:szCs w:val="20"/>
        </w:rPr>
        <w:t>31</w:t>
      </w:r>
      <w:r w:rsidR="00C86812" w:rsidRPr="00CD780A">
        <w:rPr>
          <w:b/>
          <w:bCs/>
          <w:color w:val="000000" w:themeColor="text1"/>
          <w:sz w:val="20"/>
          <w:szCs w:val="20"/>
        </w:rPr>
        <w:t xml:space="preserve">. </w:t>
      </w:r>
      <w:r w:rsidR="008B3DD2">
        <w:rPr>
          <w:b/>
          <w:bCs/>
          <w:color w:val="000000" w:themeColor="text1"/>
          <w:sz w:val="20"/>
          <w:szCs w:val="20"/>
        </w:rPr>
        <w:t>5</w:t>
      </w:r>
      <w:r w:rsidR="00C86812" w:rsidRPr="00CD780A">
        <w:rPr>
          <w:b/>
          <w:bCs/>
          <w:color w:val="000000" w:themeColor="text1"/>
          <w:sz w:val="20"/>
          <w:szCs w:val="20"/>
        </w:rPr>
        <w:t>. 202</w:t>
      </w:r>
      <w:r w:rsidR="00AB0D66">
        <w:rPr>
          <w:b/>
          <w:bCs/>
          <w:color w:val="000000" w:themeColor="text1"/>
          <w:sz w:val="20"/>
          <w:szCs w:val="20"/>
        </w:rPr>
        <w:t>4</w:t>
      </w:r>
      <w:r w:rsidR="00C86812" w:rsidRPr="00CD780A">
        <w:rPr>
          <w:b/>
          <w:bCs/>
          <w:color w:val="000000" w:themeColor="text1"/>
          <w:sz w:val="20"/>
          <w:szCs w:val="20"/>
        </w:rPr>
        <w:t xml:space="preserve"> </w:t>
      </w:r>
      <w:r w:rsidR="00C86812" w:rsidRPr="00CD780A">
        <w:rPr>
          <w:color w:val="000000" w:themeColor="text1"/>
          <w:sz w:val="20"/>
          <w:szCs w:val="20"/>
        </w:rPr>
        <w:t>na účet</w:t>
      </w:r>
      <w:r w:rsidR="00C86812" w:rsidRPr="001A7C9B">
        <w:rPr>
          <w:color w:val="000000" w:themeColor="text1"/>
          <w:sz w:val="20"/>
          <w:szCs w:val="20"/>
        </w:rPr>
        <w:t xml:space="preserve"> PKS</w:t>
      </w:r>
      <w:r w:rsidR="00C86812" w:rsidRPr="00CD780A">
        <w:rPr>
          <w:b/>
          <w:bCs/>
          <w:color w:val="000000" w:themeColor="text1"/>
          <w:sz w:val="20"/>
          <w:szCs w:val="20"/>
        </w:rPr>
        <w:t xml:space="preserve"> </w:t>
      </w:r>
      <w:r w:rsidR="00277311" w:rsidRPr="00CD780A">
        <w:rPr>
          <w:b/>
          <w:bCs/>
          <w:color w:val="000000" w:themeColor="text1"/>
          <w:sz w:val="20"/>
          <w:szCs w:val="20"/>
        </w:rPr>
        <w:t>102824756/2250</w:t>
      </w:r>
      <w:r w:rsidR="00C86812" w:rsidRPr="00CD780A">
        <w:rPr>
          <w:b/>
          <w:bCs/>
          <w:color w:val="000000" w:themeColor="text1"/>
          <w:sz w:val="20"/>
          <w:szCs w:val="20"/>
        </w:rPr>
        <w:t xml:space="preserve">. </w:t>
      </w:r>
      <w:r w:rsidR="00C86812" w:rsidRPr="00CD780A">
        <w:rPr>
          <w:color w:val="000000" w:themeColor="text1"/>
          <w:sz w:val="20"/>
          <w:szCs w:val="20"/>
        </w:rPr>
        <w:t>Současně s přihláškou zašlou oddíly kopii dokladu o zaplacení startovného. Variabilní symboly oddílů</w:t>
      </w:r>
      <w:r w:rsidR="001A7C9B">
        <w:rPr>
          <w:color w:val="000000" w:themeColor="text1"/>
          <w:sz w:val="20"/>
          <w:szCs w:val="20"/>
        </w:rPr>
        <w:t xml:space="preserve"> PKS</w:t>
      </w:r>
      <w:r w:rsidR="00C86812" w:rsidRPr="00CD780A">
        <w:rPr>
          <w:color w:val="000000" w:themeColor="text1"/>
          <w:sz w:val="20"/>
          <w:szCs w:val="20"/>
        </w:rPr>
        <w:t xml:space="preserve"> pro platbu startovného jsou uvedeny v</w:t>
      </w:r>
      <w:r w:rsidR="00CD780A">
        <w:rPr>
          <w:color w:val="000000" w:themeColor="text1"/>
          <w:sz w:val="20"/>
          <w:szCs w:val="20"/>
        </w:rPr>
        <w:t> </w:t>
      </w:r>
      <w:r w:rsidR="00C86812" w:rsidRPr="00CD780A">
        <w:rPr>
          <w:color w:val="000000" w:themeColor="text1"/>
          <w:sz w:val="20"/>
          <w:szCs w:val="20"/>
        </w:rPr>
        <w:t>příloze</w:t>
      </w:r>
      <w:r w:rsidR="00CD780A">
        <w:rPr>
          <w:color w:val="000000" w:themeColor="text1"/>
          <w:sz w:val="20"/>
          <w:szCs w:val="20"/>
        </w:rPr>
        <w:t xml:space="preserve"> č.1.</w:t>
      </w:r>
      <w:r w:rsidR="00C86812" w:rsidRPr="00CD780A">
        <w:rPr>
          <w:color w:val="000000" w:themeColor="text1"/>
          <w:sz w:val="20"/>
          <w:szCs w:val="20"/>
        </w:rPr>
        <w:t xml:space="preserve"> Rozpisu. </w:t>
      </w:r>
    </w:p>
    <w:p w14:paraId="239E9122" w14:textId="7624AE29" w:rsidR="00C86812" w:rsidRDefault="00C86812" w:rsidP="00C86812">
      <w:pPr>
        <w:pStyle w:val="Odstavecseseznamem"/>
        <w:ind w:left="1416"/>
        <w:jc w:val="both"/>
        <w:rPr>
          <w:b/>
          <w:sz w:val="20"/>
          <w:szCs w:val="20"/>
        </w:rPr>
      </w:pPr>
      <w:r w:rsidRPr="00CD780A">
        <w:rPr>
          <w:color w:val="000000" w:themeColor="text1"/>
          <w:sz w:val="20"/>
          <w:szCs w:val="20"/>
        </w:rPr>
        <w:t xml:space="preserve">Oddíly SKKS uhradí startovní poplatek </w:t>
      </w:r>
      <w:r w:rsidR="007F5727">
        <w:rPr>
          <w:b/>
          <w:bCs/>
          <w:color w:val="000000" w:themeColor="text1"/>
          <w:sz w:val="20"/>
          <w:szCs w:val="20"/>
        </w:rPr>
        <w:t>7</w:t>
      </w:r>
      <w:r w:rsidRPr="00CD780A">
        <w:rPr>
          <w:b/>
          <w:bCs/>
          <w:color w:val="000000" w:themeColor="text1"/>
          <w:sz w:val="20"/>
          <w:szCs w:val="20"/>
        </w:rPr>
        <w:t xml:space="preserve">00,- Kč </w:t>
      </w:r>
      <w:r w:rsidRPr="00CD780A">
        <w:rPr>
          <w:color w:val="000000" w:themeColor="text1"/>
          <w:sz w:val="20"/>
          <w:szCs w:val="20"/>
        </w:rPr>
        <w:t xml:space="preserve">na SZO SKKS dne </w:t>
      </w:r>
      <w:r w:rsidR="00763E1F" w:rsidRPr="00763E1F">
        <w:rPr>
          <w:b/>
          <w:bCs/>
          <w:color w:val="000000" w:themeColor="text1"/>
          <w:sz w:val="20"/>
          <w:szCs w:val="20"/>
        </w:rPr>
        <w:t>15</w:t>
      </w:r>
      <w:r w:rsidRPr="00CD780A">
        <w:rPr>
          <w:b/>
          <w:bCs/>
          <w:color w:val="000000" w:themeColor="text1"/>
          <w:sz w:val="20"/>
          <w:szCs w:val="20"/>
        </w:rPr>
        <w:t>. 6. 202</w:t>
      </w:r>
      <w:r w:rsidR="00763E1F">
        <w:rPr>
          <w:b/>
          <w:bCs/>
          <w:color w:val="000000" w:themeColor="text1"/>
          <w:sz w:val="20"/>
          <w:szCs w:val="20"/>
        </w:rPr>
        <w:t>4</w:t>
      </w:r>
      <w:r w:rsidRPr="00CD780A">
        <w:rPr>
          <w:b/>
          <w:bCs/>
          <w:color w:val="000000" w:themeColor="text1"/>
          <w:sz w:val="20"/>
          <w:szCs w:val="20"/>
        </w:rPr>
        <w:t xml:space="preserve"> v Kutné Hoře</w:t>
      </w:r>
      <w:r w:rsidRPr="00CD780A">
        <w:rPr>
          <w:b/>
          <w:bCs/>
          <w:sz w:val="20"/>
          <w:szCs w:val="20"/>
        </w:rPr>
        <w:t>.</w:t>
      </w:r>
    </w:p>
    <w:p w14:paraId="37031089" w14:textId="77777777" w:rsidR="00884116" w:rsidRPr="001F200B" w:rsidRDefault="00884116" w:rsidP="00B84636">
      <w:pPr>
        <w:pStyle w:val="Odstavecseseznamem"/>
        <w:ind w:left="1416"/>
        <w:jc w:val="both"/>
      </w:pPr>
    </w:p>
    <w:p w14:paraId="632BE9AA" w14:textId="77777777" w:rsidR="00BB6C94" w:rsidRPr="001F200B" w:rsidRDefault="00BB6C94">
      <w:pPr>
        <w:pStyle w:val="Odstavecseseznamem"/>
        <w:ind w:left="0"/>
        <w:jc w:val="center"/>
        <w:rPr>
          <w:b/>
        </w:rPr>
      </w:pPr>
      <w:r w:rsidRPr="001F200B">
        <w:rPr>
          <w:b/>
          <w:color w:val="000080"/>
          <w:sz w:val="28"/>
          <w:szCs w:val="28"/>
        </w:rPr>
        <w:t>Technická ustanovení</w:t>
      </w:r>
    </w:p>
    <w:p w14:paraId="26AFFD18" w14:textId="77777777" w:rsidR="00BB6C94" w:rsidRPr="001F200B" w:rsidRDefault="00BB6C94">
      <w:pPr>
        <w:pStyle w:val="Odstavecseseznamem"/>
        <w:ind w:left="1410" w:hanging="1410"/>
        <w:jc w:val="both"/>
        <w:rPr>
          <w:sz w:val="20"/>
          <w:szCs w:val="20"/>
        </w:rPr>
      </w:pPr>
      <w:r w:rsidRPr="001F200B">
        <w:rPr>
          <w:b/>
        </w:rPr>
        <w:t>7</w:t>
      </w:r>
      <w:r w:rsidRPr="001F200B">
        <w:rPr>
          <w:b/>
          <w:sz w:val="20"/>
          <w:szCs w:val="20"/>
        </w:rPr>
        <w:t>. Předpis</w:t>
      </w:r>
      <w:r w:rsidRPr="001F200B">
        <w:rPr>
          <w:b/>
          <w:sz w:val="20"/>
          <w:szCs w:val="20"/>
        </w:rPr>
        <w:tab/>
      </w:r>
      <w:r w:rsidRPr="001F200B">
        <w:rPr>
          <w:sz w:val="20"/>
          <w:szCs w:val="20"/>
        </w:rPr>
        <w:t xml:space="preserve">Hraje se dle platných </w:t>
      </w:r>
      <w:r w:rsidRPr="001F200B">
        <w:rPr>
          <w:i/>
          <w:sz w:val="20"/>
          <w:szCs w:val="20"/>
        </w:rPr>
        <w:t>Sportovně technických předpisů kuželkářského sportu</w:t>
      </w:r>
      <w:r w:rsidRPr="001F200B">
        <w:rPr>
          <w:sz w:val="20"/>
          <w:szCs w:val="20"/>
        </w:rPr>
        <w:t xml:space="preserve">, </w:t>
      </w:r>
      <w:r w:rsidRPr="001F200B">
        <w:rPr>
          <w:b/>
          <w:sz w:val="20"/>
          <w:szCs w:val="20"/>
        </w:rPr>
        <w:t xml:space="preserve">pokud tento rozpis některou jejich pasáž nemění, dle tohoto </w:t>
      </w:r>
      <w:r w:rsidR="00183E8E" w:rsidRPr="001F200B">
        <w:rPr>
          <w:b/>
          <w:sz w:val="20"/>
          <w:szCs w:val="20"/>
        </w:rPr>
        <w:t>R</w:t>
      </w:r>
      <w:r w:rsidRPr="001F200B">
        <w:rPr>
          <w:b/>
          <w:sz w:val="20"/>
          <w:szCs w:val="20"/>
        </w:rPr>
        <w:t xml:space="preserve">ozpisu </w:t>
      </w:r>
      <w:r w:rsidRPr="001F200B">
        <w:rPr>
          <w:sz w:val="20"/>
          <w:szCs w:val="20"/>
        </w:rPr>
        <w:t>a případných jeho změn a doplňků.</w:t>
      </w:r>
    </w:p>
    <w:p w14:paraId="488D4F7E" w14:textId="77777777" w:rsidR="00BB6C94" w:rsidRPr="001F200B" w:rsidRDefault="00BB6C94">
      <w:pPr>
        <w:pStyle w:val="Odstavecseseznamem"/>
        <w:ind w:left="-540" w:firstLine="540"/>
        <w:jc w:val="both"/>
        <w:rPr>
          <w:sz w:val="20"/>
          <w:szCs w:val="20"/>
        </w:rPr>
      </w:pPr>
    </w:p>
    <w:p w14:paraId="702F8371" w14:textId="77777777" w:rsidR="00BB6C94" w:rsidRPr="001F200B" w:rsidRDefault="00BB6C94">
      <w:pPr>
        <w:pStyle w:val="Odstavecseseznamem"/>
        <w:ind w:left="1410" w:hanging="1410"/>
        <w:jc w:val="both"/>
        <w:rPr>
          <w:sz w:val="20"/>
          <w:szCs w:val="20"/>
        </w:rPr>
      </w:pPr>
      <w:r w:rsidRPr="001F200B">
        <w:rPr>
          <w:b/>
          <w:sz w:val="20"/>
          <w:szCs w:val="20"/>
        </w:rPr>
        <w:t>8. Systém</w:t>
      </w:r>
      <w:r w:rsidRPr="001F200B">
        <w:rPr>
          <w:b/>
          <w:sz w:val="20"/>
          <w:szCs w:val="20"/>
        </w:rPr>
        <w:tab/>
      </w:r>
      <w:r w:rsidRPr="001F200B">
        <w:rPr>
          <w:sz w:val="20"/>
          <w:szCs w:val="20"/>
        </w:rPr>
        <w:t xml:space="preserve">Šestičlenná družstva (i smíšená) soutěží každý s každým dvoukolově dle </w:t>
      </w:r>
      <w:r w:rsidR="00183E8E" w:rsidRPr="001F200B">
        <w:rPr>
          <w:sz w:val="20"/>
          <w:szCs w:val="20"/>
        </w:rPr>
        <w:t>r</w:t>
      </w:r>
      <w:r w:rsidRPr="001F200B">
        <w:rPr>
          <w:sz w:val="20"/>
          <w:szCs w:val="20"/>
        </w:rPr>
        <w:t>ozlosování na dvou dráhách, čtyřech dráhách</w:t>
      </w:r>
      <w:r w:rsidR="008F1CE7" w:rsidRPr="001F200B">
        <w:rPr>
          <w:sz w:val="20"/>
          <w:szCs w:val="20"/>
        </w:rPr>
        <w:t>,</w:t>
      </w:r>
      <w:r w:rsidRPr="001F200B">
        <w:rPr>
          <w:sz w:val="20"/>
          <w:szCs w:val="20"/>
        </w:rPr>
        <w:t xml:space="preserve"> </w:t>
      </w:r>
      <w:r w:rsidR="00311F54" w:rsidRPr="001F200B">
        <w:rPr>
          <w:sz w:val="20"/>
          <w:szCs w:val="20"/>
        </w:rPr>
        <w:t>případně</w:t>
      </w:r>
      <w:r w:rsidRPr="001F200B">
        <w:rPr>
          <w:sz w:val="20"/>
          <w:szCs w:val="20"/>
        </w:rPr>
        <w:t xml:space="preserve"> šesti dráhách v disciplíně 100 hs.</w:t>
      </w:r>
    </w:p>
    <w:p w14:paraId="69D26AC1" w14:textId="77777777" w:rsidR="00BB6C94" w:rsidRPr="001F200B" w:rsidRDefault="00BB6C94">
      <w:pPr>
        <w:pStyle w:val="Odstavecseseznamem"/>
        <w:ind w:left="1410" w:hanging="1410"/>
        <w:rPr>
          <w:sz w:val="20"/>
          <w:szCs w:val="20"/>
        </w:rPr>
      </w:pPr>
    </w:p>
    <w:p w14:paraId="48564CBF" w14:textId="6F0E0AA9" w:rsidR="00BB6C94" w:rsidRPr="001F200B" w:rsidRDefault="00BB6C94">
      <w:pPr>
        <w:pStyle w:val="Odstavecseseznamem"/>
        <w:ind w:left="1410" w:hanging="1410"/>
        <w:jc w:val="both"/>
        <w:rPr>
          <w:b/>
          <w:sz w:val="20"/>
          <w:szCs w:val="20"/>
        </w:rPr>
      </w:pPr>
      <w:r w:rsidRPr="001F200B">
        <w:rPr>
          <w:b/>
          <w:sz w:val="20"/>
          <w:szCs w:val="20"/>
        </w:rPr>
        <w:t>9. Startují</w:t>
      </w:r>
      <w:r w:rsidRPr="001F200B">
        <w:rPr>
          <w:b/>
          <w:sz w:val="20"/>
          <w:szCs w:val="20"/>
        </w:rPr>
        <w:tab/>
        <w:t xml:space="preserve">a) </w:t>
      </w:r>
      <w:r w:rsidRPr="001F200B">
        <w:rPr>
          <w:sz w:val="20"/>
          <w:szCs w:val="20"/>
        </w:rPr>
        <w:t>Hráči a hráčky, kteří v soutěžním ro</w:t>
      </w:r>
      <w:r w:rsidR="00183E8E" w:rsidRPr="001F200B">
        <w:rPr>
          <w:sz w:val="20"/>
          <w:szCs w:val="20"/>
        </w:rPr>
        <w:t>čníku</w:t>
      </w:r>
      <w:r w:rsidRPr="001F200B">
        <w:rPr>
          <w:sz w:val="20"/>
          <w:szCs w:val="20"/>
        </w:rPr>
        <w:t xml:space="preserve"> </w:t>
      </w:r>
      <w:r w:rsidRPr="001F200B">
        <w:rPr>
          <w:b/>
          <w:sz w:val="20"/>
          <w:szCs w:val="20"/>
        </w:rPr>
        <w:t xml:space="preserve">od 1. 7. </w:t>
      </w:r>
      <w:r w:rsidR="00E01DB1">
        <w:rPr>
          <w:b/>
          <w:sz w:val="20"/>
          <w:szCs w:val="20"/>
        </w:rPr>
        <w:t>202</w:t>
      </w:r>
      <w:r w:rsidR="00F26961">
        <w:rPr>
          <w:b/>
          <w:sz w:val="20"/>
          <w:szCs w:val="20"/>
        </w:rPr>
        <w:t>4</w:t>
      </w:r>
      <w:r w:rsidRPr="001F200B">
        <w:rPr>
          <w:b/>
          <w:sz w:val="20"/>
          <w:szCs w:val="20"/>
        </w:rPr>
        <w:t xml:space="preserve"> do 30. 6. </w:t>
      </w:r>
      <w:r w:rsidR="00E01DB1">
        <w:rPr>
          <w:b/>
          <w:sz w:val="20"/>
          <w:szCs w:val="20"/>
        </w:rPr>
        <w:t>202</w:t>
      </w:r>
      <w:r w:rsidR="00F26961">
        <w:rPr>
          <w:b/>
          <w:sz w:val="20"/>
          <w:szCs w:val="20"/>
        </w:rPr>
        <w:t>5</w:t>
      </w:r>
      <w:r w:rsidRPr="001F200B">
        <w:rPr>
          <w:b/>
          <w:sz w:val="20"/>
          <w:szCs w:val="20"/>
        </w:rPr>
        <w:t xml:space="preserve"> </w:t>
      </w:r>
      <w:r w:rsidRPr="001F200B">
        <w:rPr>
          <w:sz w:val="20"/>
          <w:szCs w:val="20"/>
        </w:rPr>
        <w:t>dosáhnou věku 1</w:t>
      </w:r>
      <w:r w:rsidR="007F5727">
        <w:rPr>
          <w:sz w:val="20"/>
          <w:szCs w:val="20"/>
        </w:rPr>
        <w:t>6</w:t>
      </w:r>
      <w:r w:rsidRPr="001F200B">
        <w:rPr>
          <w:sz w:val="20"/>
          <w:szCs w:val="20"/>
        </w:rPr>
        <w:t xml:space="preserve"> a více let.</w:t>
      </w:r>
    </w:p>
    <w:p w14:paraId="31CB2509" w14:textId="79C39459" w:rsidR="00BB6C94" w:rsidRDefault="00BB6C94">
      <w:pPr>
        <w:pStyle w:val="Odstavecseseznamem"/>
        <w:ind w:left="1410" w:hanging="1410"/>
        <w:jc w:val="both"/>
        <w:rPr>
          <w:sz w:val="20"/>
          <w:szCs w:val="20"/>
        </w:rPr>
      </w:pPr>
      <w:r w:rsidRPr="001F200B">
        <w:rPr>
          <w:b/>
          <w:sz w:val="20"/>
          <w:szCs w:val="20"/>
        </w:rPr>
        <w:tab/>
        <w:t>b)</w:t>
      </w:r>
      <w:r w:rsidRPr="001F200B">
        <w:t xml:space="preserve"> </w:t>
      </w:r>
      <w:r w:rsidRPr="001F200B">
        <w:rPr>
          <w:sz w:val="20"/>
          <w:szCs w:val="20"/>
        </w:rPr>
        <w:t>V </w:t>
      </w:r>
      <w:r w:rsidR="006E7A06" w:rsidRPr="001F200B">
        <w:rPr>
          <w:sz w:val="20"/>
          <w:szCs w:val="20"/>
        </w:rPr>
        <w:t>D</w:t>
      </w:r>
      <w:r w:rsidRPr="001F200B">
        <w:rPr>
          <w:sz w:val="20"/>
          <w:szCs w:val="20"/>
        </w:rPr>
        <w:t xml:space="preserve">ivizi AS mohou po 1. březnu </w:t>
      </w:r>
      <w:r w:rsidR="00E01DB1">
        <w:rPr>
          <w:sz w:val="20"/>
          <w:szCs w:val="20"/>
        </w:rPr>
        <w:t>202</w:t>
      </w:r>
      <w:r w:rsidR="00F26961">
        <w:rPr>
          <w:sz w:val="20"/>
          <w:szCs w:val="20"/>
        </w:rPr>
        <w:t>5</w:t>
      </w:r>
      <w:r w:rsidRPr="001F200B">
        <w:rPr>
          <w:sz w:val="20"/>
          <w:szCs w:val="20"/>
        </w:rPr>
        <w:t xml:space="preserve"> startovat pouze hráči, kteří splňují výše uvedené podmínky a mají </w:t>
      </w:r>
      <w:r w:rsidR="001F200B" w:rsidRPr="001F200B">
        <w:rPr>
          <w:sz w:val="20"/>
          <w:szCs w:val="20"/>
        </w:rPr>
        <w:t>platnou registraci za svůj mateřský oddíl</w:t>
      </w:r>
      <w:r w:rsidRPr="001F200B">
        <w:rPr>
          <w:sz w:val="20"/>
          <w:szCs w:val="20"/>
        </w:rPr>
        <w:t>, resp. budou mít k tomuto datu platné povolení hostování do příslušného oddílu podle ustanovení čl</w:t>
      </w:r>
      <w:r w:rsidR="00B45C70" w:rsidRPr="001F200B">
        <w:rPr>
          <w:sz w:val="20"/>
          <w:szCs w:val="20"/>
        </w:rPr>
        <w:t>.</w:t>
      </w:r>
      <w:r w:rsidRPr="001F200B">
        <w:rPr>
          <w:sz w:val="20"/>
          <w:szCs w:val="20"/>
        </w:rPr>
        <w:t xml:space="preserve"> 15 </w:t>
      </w:r>
      <w:r w:rsidRPr="001F200B">
        <w:rPr>
          <w:i/>
          <w:sz w:val="20"/>
          <w:szCs w:val="20"/>
        </w:rPr>
        <w:t>Pravidel</w:t>
      </w:r>
      <w:r w:rsidR="00183E8E" w:rsidRPr="001F200B">
        <w:rPr>
          <w:i/>
          <w:sz w:val="20"/>
          <w:szCs w:val="20"/>
        </w:rPr>
        <w:t xml:space="preserve"> kuželkářského sportu</w:t>
      </w:r>
      <w:r w:rsidRPr="001F200B">
        <w:rPr>
          <w:sz w:val="20"/>
          <w:szCs w:val="20"/>
        </w:rPr>
        <w:t xml:space="preserve">. Při pozdějším povolení hostování nebo ukončení hostování (smluveném či předčasném – tj. návrat do mateřského oddílu) nemohou příslušní hráči v divizní soutěži nastoupit. </w:t>
      </w:r>
      <w:r w:rsidR="005333CA" w:rsidRPr="001F200B">
        <w:rPr>
          <w:sz w:val="20"/>
          <w:szCs w:val="20"/>
        </w:rPr>
        <w:t xml:space="preserve">Rozhodující je stav k 1. 3. </w:t>
      </w:r>
      <w:r w:rsidR="00E01DB1">
        <w:rPr>
          <w:sz w:val="20"/>
          <w:szCs w:val="20"/>
        </w:rPr>
        <w:t>202</w:t>
      </w:r>
      <w:r w:rsidR="00F26961">
        <w:rPr>
          <w:sz w:val="20"/>
          <w:szCs w:val="20"/>
        </w:rPr>
        <w:t>5</w:t>
      </w:r>
      <w:r w:rsidR="005333CA" w:rsidRPr="001F200B">
        <w:rPr>
          <w:sz w:val="20"/>
          <w:szCs w:val="20"/>
        </w:rPr>
        <w:t xml:space="preserve">. </w:t>
      </w:r>
      <w:r w:rsidR="001F200B" w:rsidRPr="001F200B">
        <w:rPr>
          <w:sz w:val="20"/>
          <w:szCs w:val="20"/>
        </w:rPr>
        <w:t>Výjimkou je pouze (poprvé) se registrující hráči, takoví hráči jsou oprávněni startovat i po stanoveném termínu.</w:t>
      </w:r>
    </w:p>
    <w:p w14:paraId="5958A874" w14:textId="7B5F4BF9" w:rsidR="00830C01" w:rsidRDefault="00830C01">
      <w:pPr>
        <w:pStyle w:val="Odstavecseseznamem"/>
        <w:ind w:left="1410" w:hanging="1410"/>
        <w:jc w:val="both"/>
        <w:rPr>
          <w:b/>
          <w:sz w:val="20"/>
          <w:szCs w:val="20"/>
        </w:rPr>
      </w:pPr>
    </w:p>
    <w:p w14:paraId="11F2883F" w14:textId="206184DF" w:rsidR="00884116" w:rsidRDefault="00884116">
      <w:pPr>
        <w:pStyle w:val="Odstavecseseznamem"/>
        <w:ind w:left="1410" w:hanging="1410"/>
        <w:jc w:val="both"/>
        <w:rPr>
          <w:b/>
          <w:sz w:val="20"/>
          <w:szCs w:val="20"/>
        </w:rPr>
      </w:pPr>
    </w:p>
    <w:p w14:paraId="58332A63" w14:textId="77777777" w:rsidR="00884116" w:rsidRPr="002D4A6B" w:rsidRDefault="00884116">
      <w:pPr>
        <w:pStyle w:val="Odstavecseseznamem"/>
        <w:ind w:left="1410" w:hanging="1410"/>
        <w:jc w:val="both"/>
        <w:rPr>
          <w:b/>
          <w:sz w:val="20"/>
          <w:szCs w:val="20"/>
        </w:rPr>
      </w:pPr>
    </w:p>
    <w:p w14:paraId="39435058" w14:textId="77777777" w:rsidR="00BB6C94" w:rsidRPr="004D29F8" w:rsidRDefault="00BB6C94">
      <w:pPr>
        <w:pStyle w:val="Odstavecseseznamem"/>
        <w:ind w:left="1410" w:hanging="1410"/>
        <w:rPr>
          <w:b/>
          <w:sz w:val="20"/>
          <w:szCs w:val="20"/>
        </w:rPr>
      </w:pPr>
      <w:r w:rsidRPr="004D29F8">
        <w:rPr>
          <w:b/>
          <w:sz w:val="20"/>
          <w:szCs w:val="20"/>
        </w:rPr>
        <w:t>10. Bodové hodnocení</w:t>
      </w:r>
      <w:r w:rsidRPr="004D29F8">
        <w:rPr>
          <w:b/>
          <w:sz w:val="20"/>
          <w:szCs w:val="20"/>
        </w:rPr>
        <w:tab/>
      </w:r>
    </w:p>
    <w:p w14:paraId="666E1084" w14:textId="77777777" w:rsidR="00C475D9" w:rsidRDefault="00BB6C94" w:rsidP="00C475D9">
      <w:pPr>
        <w:pStyle w:val="Odstavecseseznamem"/>
        <w:ind w:left="1410" w:hanging="1410"/>
        <w:rPr>
          <w:sz w:val="20"/>
          <w:szCs w:val="20"/>
        </w:rPr>
      </w:pPr>
      <w:r w:rsidRPr="004D29F8">
        <w:rPr>
          <w:b/>
          <w:sz w:val="20"/>
          <w:szCs w:val="20"/>
        </w:rPr>
        <w:tab/>
      </w:r>
      <w:r w:rsidRPr="004D29F8">
        <w:rPr>
          <w:sz w:val="20"/>
          <w:szCs w:val="20"/>
        </w:rPr>
        <w:t>Dle čl. 17</w:t>
      </w:r>
      <w:r w:rsidRPr="004D29F8">
        <w:rPr>
          <w:i/>
          <w:sz w:val="20"/>
          <w:szCs w:val="20"/>
        </w:rPr>
        <w:t xml:space="preserve"> Soutěžního řádu</w:t>
      </w:r>
      <w:r w:rsidR="00183E8E">
        <w:rPr>
          <w:i/>
          <w:sz w:val="20"/>
          <w:szCs w:val="20"/>
        </w:rPr>
        <w:t xml:space="preserve"> kuželkářského sportu</w:t>
      </w:r>
      <w:r w:rsidRPr="004D29F8">
        <w:rPr>
          <w:sz w:val="20"/>
          <w:szCs w:val="20"/>
        </w:rPr>
        <w:t>.</w:t>
      </w:r>
    </w:p>
    <w:p w14:paraId="277C7BE9" w14:textId="77777777" w:rsidR="00830C01" w:rsidRPr="00B543F4" w:rsidRDefault="00830C01" w:rsidP="00C475D9">
      <w:pPr>
        <w:pStyle w:val="Odstavecseseznamem"/>
        <w:ind w:left="1410" w:hanging="1410"/>
        <w:rPr>
          <w:sz w:val="20"/>
          <w:szCs w:val="20"/>
        </w:rPr>
      </w:pPr>
    </w:p>
    <w:p w14:paraId="6DAA58F5" w14:textId="77777777" w:rsidR="00E14FAC" w:rsidRPr="00B543F4" w:rsidRDefault="00BB6C94">
      <w:pPr>
        <w:pStyle w:val="Odstavecseseznamem"/>
        <w:ind w:left="1410" w:hanging="1410"/>
        <w:jc w:val="both"/>
        <w:rPr>
          <w:sz w:val="20"/>
          <w:szCs w:val="20"/>
        </w:rPr>
      </w:pPr>
      <w:r w:rsidRPr="00B543F4">
        <w:rPr>
          <w:b/>
          <w:sz w:val="20"/>
          <w:szCs w:val="20"/>
        </w:rPr>
        <w:t>11. Povinnosti</w:t>
      </w:r>
      <w:r w:rsidRPr="00B543F4">
        <w:rPr>
          <w:b/>
          <w:sz w:val="20"/>
          <w:szCs w:val="20"/>
        </w:rPr>
        <w:tab/>
      </w:r>
      <w:r w:rsidRPr="00B543F4">
        <w:rPr>
          <w:sz w:val="20"/>
          <w:szCs w:val="20"/>
        </w:rPr>
        <w:t>Požadavek na dorost a jejich podmínky si stanovují příslušné svazy</w:t>
      </w:r>
      <w:r w:rsidR="00183E8E" w:rsidRPr="00B543F4">
        <w:rPr>
          <w:sz w:val="20"/>
          <w:szCs w:val="20"/>
        </w:rPr>
        <w:t>.</w:t>
      </w:r>
      <w:r w:rsidRPr="00B543F4">
        <w:rPr>
          <w:sz w:val="20"/>
          <w:szCs w:val="20"/>
        </w:rPr>
        <w:t xml:space="preserve"> Pro družstva SKKS </w:t>
      </w:r>
      <w:r w:rsidR="00E14FAC" w:rsidRPr="00B543F4">
        <w:rPr>
          <w:sz w:val="20"/>
          <w:szCs w:val="20"/>
        </w:rPr>
        <w:t xml:space="preserve">platí </w:t>
      </w:r>
      <w:r w:rsidR="00E723DE" w:rsidRPr="00B543F4">
        <w:rPr>
          <w:sz w:val="20"/>
          <w:szCs w:val="20"/>
        </w:rPr>
        <w:t>tyto</w:t>
      </w:r>
      <w:r w:rsidR="00E14FAC" w:rsidRPr="00B543F4">
        <w:rPr>
          <w:sz w:val="20"/>
          <w:szCs w:val="20"/>
        </w:rPr>
        <w:t xml:space="preserve"> podmínky:</w:t>
      </w:r>
    </w:p>
    <w:p w14:paraId="3B239B80" w14:textId="45C668B2" w:rsidR="00BB6C94" w:rsidRPr="00B543F4" w:rsidRDefault="00BB6C94">
      <w:pPr>
        <w:pStyle w:val="Odstavecseseznamem"/>
        <w:ind w:left="1410" w:hanging="1410"/>
        <w:jc w:val="both"/>
        <w:rPr>
          <w:sz w:val="20"/>
          <w:szCs w:val="20"/>
        </w:rPr>
      </w:pPr>
      <w:r w:rsidRPr="00B543F4">
        <w:rPr>
          <w:b/>
          <w:sz w:val="20"/>
          <w:szCs w:val="20"/>
        </w:rPr>
        <w:tab/>
        <w:t xml:space="preserve">a) </w:t>
      </w:r>
      <w:r w:rsidRPr="00B543F4">
        <w:rPr>
          <w:sz w:val="20"/>
          <w:szCs w:val="20"/>
        </w:rPr>
        <w:t xml:space="preserve">Oddíl, který má družstvo v divizní soutěži, musí mít v soutěžním ročníku </w:t>
      </w:r>
      <w:r w:rsidR="00E01DB1" w:rsidRPr="00B543F4">
        <w:rPr>
          <w:sz w:val="20"/>
          <w:szCs w:val="20"/>
        </w:rPr>
        <w:t>202</w:t>
      </w:r>
      <w:r w:rsidR="008B3DD2">
        <w:rPr>
          <w:sz w:val="20"/>
          <w:szCs w:val="20"/>
        </w:rPr>
        <w:t>4</w:t>
      </w:r>
      <w:r w:rsidR="000A543C" w:rsidRPr="00B543F4">
        <w:rPr>
          <w:sz w:val="20"/>
          <w:szCs w:val="20"/>
        </w:rPr>
        <w:t>/</w:t>
      </w:r>
      <w:r w:rsidR="00E01DB1" w:rsidRPr="00B543F4">
        <w:rPr>
          <w:sz w:val="20"/>
          <w:szCs w:val="20"/>
        </w:rPr>
        <w:t>202</w:t>
      </w:r>
      <w:r w:rsidR="008B3DD2">
        <w:rPr>
          <w:sz w:val="20"/>
          <w:szCs w:val="20"/>
        </w:rPr>
        <w:t>5</w:t>
      </w:r>
      <w:r w:rsidRPr="00B543F4">
        <w:rPr>
          <w:sz w:val="20"/>
          <w:szCs w:val="20"/>
        </w:rPr>
        <w:t xml:space="preserve"> družstvo v mistrovské soutěži dorostu, které musí absolvovat celý ročník. </w:t>
      </w:r>
    </w:p>
    <w:p w14:paraId="601157F0" w14:textId="77777777" w:rsidR="00BB6C94" w:rsidRPr="00B543F4" w:rsidRDefault="00BB6C94">
      <w:pPr>
        <w:pStyle w:val="Odstavecseseznamem"/>
        <w:ind w:left="1410" w:hanging="1410"/>
        <w:jc w:val="both"/>
        <w:rPr>
          <w:b/>
          <w:sz w:val="20"/>
          <w:szCs w:val="20"/>
        </w:rPr>
      </w:pPr>
      <w:r w:rsidRPr="00B543F4">
        <w:rPr>
          <w:sz w:val="20"/>
          <w:szCs w:val="20"/>
        </w:rPr>
        <w:tab/>
      </w:r>
      <w:r w:rsidRPr="00B543F4">
        <w:rPr>
          <w:b/>
          <w:sz w:val="20"/>
          <w:szCs w:val="20"/>
        </w:rPr>
        <w:t>b)</w:t>
      </w:r>
      <w:r w:rsidRPr="00B543F4">
        <w:rPr>
          <w:sz w:val="20"/>
          <w:szCs w:val="20"/>
        </w:rPr>
        <w:t xml:space="preserve"> Pokud oddíl nesplní podmínku bodu </w:t>
      </w:r>
      <w:r w:rsidRPr="00B543F4">
        <w:rPr>
          <w:b/>
          <w:sz w:val="20"/>
          <w:szCs w:val="20"/>
        </w:rPr>
        <w:t>a)</w:t>
      </w:r>
      <w:r w:rsidRPr="00B543F4">
        <w:rPr>
          <w:sz w:val="20"/>
          <w:szCs w:val="20"/>
        </w:rPr>
        <w:t xml:space="preserve">, musí hráči tohoto oddílu dorostenecké či žákovské kategorie v rámci svých soutěží odehrát dohromady minimálně 15 startů, přičemž jednomu hráči se započte nejvýše </w:t>
      </w:r>
      <w:r w:rsidRPr="00B543F4">
        <w:rPr>
          <w:b/>
          <w:sz w:val="20"/>
          <w:szCs w:val="20"/>
        </w:rPr>
        <w:t>8 startů.</w:t>
      </w:r>
      <w:r w:rsidRPr="00B543F4">
        <w:rPr>
          <w:sz w:val="20"/>
          <w:szCs w:val="20"/>
        </w:rPr>
        <w:t xml:space="preserve"> Započítávají se i starty jednotlivců v PMN a v ČPD.</w:t>
      </w:r>
    </w:p>
    <w:p w14:paraId="1467753F" w14:textId="3674C25A" w:rsidR="00BB6C94" w:rsidRPr="00B543F4" w:rsidRDefault="00BB6C94">
      <w:pPr>
        <w:pStyle w:val="Odstavecseseznamem"/>
        <w:ind w:left="1410" w:hanging="1410"/>
        <w:jc w:val="both"/>
        <w:rPr>
          <w:b/>
          <w:sz w:val="20"/>
          <w:szCs w:val="20"/>
        </w:rPr>
      </w:pPr>
      <w:r w:rsidRPr="00B543F4">
        <w:rPr>
          <w:b/>
          <w:sz w:val="20"/>
          <w:szCs w:val="20"/>
        </w:rPr>
        <w:tab/>
        <w:t>c)</w:t>
      </w:r>
      <w:r w:rsidRPr="00B543F4">
        <w:rPr>
          <w:sz w:val="20"/>
          <w:szCs w:val="20"/>
        </w:rPr>
        <w:t xml:space="preserve"> Není-li oddíl schopen splnit podmínky uvedené v bodě </w:t>
      </w:r>
      <w:r w:rsidRPr="00B543F4">
        <w:rPr>
          <w:b/>
          <w:sz w:val="20"/>
          <w:szCs w:val="20"/>
        </w:rPr>
        <w:t>a)</w:t>
      </w:r>
      <w:r w:rsidRPr="00B543F4">
        <w:rPr>
          <w:sz w:val="20"/>
          <w:szCs w:val="20"/>
        </w:rPr>
        <w:t xml:space="preserve"> nebo </w:t>
      </w:r>
      <w:r w:rsidRPr="00B543F4">
        <w:rPr>
          <w:b/>
          <w:sz w:val="20"/>
          <w:szCs w:val="20"/>
        </w:rPr>
        <w:t>b)</w:t>
      </w:r>
      <w:r w:rsidRPr="00B543F4">
        <w:rPr>
          <w:sz w:val="20"/>
          <w:szCs w:val="20"/>
        </w:rPr>
        <w:t xml:space="preserve"> může uzavřít písemnou dohodu s jiným oddílem, který je splní za něho. Tato písemná dohoda musí být předložena STK nejpozději do </w:t>
      </w:r>
      <w:r w:rsidRPr="00B543F4">
        <w:rPr>
          <w:b/>
          <w:sz w:val="20"/>
          <w:szCs w:val="20"/>
        </w:rPr>
        <w:t>30.</w:t>
      </w:r>
      <w:r w:rsidR="00E14FAC" w:rsidRPr="00B543F4">
        <w:rPr>
          <w:b/>
          <w:sz w:val="20"/>
          <w:szCs w:val="20"/>
        </w:rPr>
        <w:t xml:space="preserve"> </w:t>
      </w:r>
      <w:r w:rsidRPr="00B543F4">
        <w:rPr>
          <w:b/>
          <w:sz w:val="20"/>
          <w:szCs w:val="20"/>
        </w:rPr>
        <w:t>9.</w:t>
      </w:r>
      <w:r w:rsidR="00E14FAC" w:rsidRPr="00B543F4">
        <w:rPr>
          <w:b/>
          <w:sz w:val="20"/>
          <w:szCs w:val="20"/>
        </w:rPr>
        <w:t xml:space="preserve"> </w:t>
      </w:r>
      <w:r w:rsidR="00E01DB1" w:rsidRPr="00B543F4">
        <w:rPr>
          <w:b/>
          <w:sz w:val="20"/>
          <w:szCs w:val="20"/>
        </w:rPr>
        <w:t>202</w:t>
      </w:r>
      <w:r w:rsidR="00F26961">
        <w:rPr>
          <w:b/>
          <w:sz w:val="20"/>
          <w:szCs w:val="20"/>
        </w:rPr>
        <w:t>4</w:t>
      </w:r>
      <w:r w:rsidRPr="00B543F4">
        <w:rPr>
          <w:b/>
          <w:sz w:val="20"/>
          <w:szCs w:val="20"/>
        </w:rPr>
        <w:t>.</w:t>
      </w:r>
    </w:p>
    <w:p w14:paraId="6009AA4E" w14:textId="4669959B" w:rsidR="00BB6C94" w:rsidRPr="00B543F4" w:rsidRDefault="00BB6C94">
      <w:pPr>
        <w:pStyle w:val="Odstavecseseznamem"/>
        <w:ind w:left="1410" w:hanging="1410"/>
        <w:jc w:val="both"/>
        <w:rPr>
          <w:sz w:val="20"/>
          <w:szCs w:val="20"/>
        </w:rPr>
      </w:pPr>
      <w:r w:rsidRPr="00B543F4">
        <w:rPr>
          <w:b/>
          <w:sz w:val="20"/>
          <w:szCs w:val="20"/>
        </w:rPr>
        <w:tab/>
        <w:t>d)</w:t>
      </w:r>
      <w:r w:rsidRPr="00B543F4">
        <w:rPr>
          <w:sz w:val="20"/>
          <w:szCs w:val="20"/>
        </w:rPr>
        <w:t xml:space="preserve"> V případě nesplnění podmínek stanovených v bodech </w:t>
      </w:r>
      <w:r w:rsidRPr="00B543F4">
        <w:rPr>
          <w:b/>
          <w:sz w:val="20"/>
          <w:szCs w:val="20"/>
        </w:rPr>
        <w:t>a, b, c</w:t>
      </w:r>
      <w:r w:rsidR="005E0096" w:rsidRPr="00B543F4">
        <w:rPr>
          <w:b/>
          <w:sz w:val="20"/>
          <w:szCs w:val="20"/>
        </w:rPr>
        <w:t xml:space="preserve"> </w:t>
      </w:r>
      <w:r w:rsidR="005E0096" w:rsidRPr="00B543F4">
        <w:rPr>
          <w:sz w:val="20"/>
          <w:szCs w:val="20"/>
        </w:rPr>
        <w:t xml:space="preserve">zaplatí družstvo poplatek ve výši </w:t>
      </w:r>
      <w:r w:rsidR="005E0096" w:rsidRPr="00B543F4">
        <w:rPr>
          <w:b/>
          <w:sz w:val="20"/>
          <w:szCs w:val="20"/>
        </w:rPr>
        <w:t>3000</w:t>
      </w:r>
      <w:r w:rsidR="005E0096" w:rsidRPr="00B543F4">
        <w:rPr>
          <w:sz w:val="20"/>
          <w:szCs w:val="20"/>
        </w:rPr>
        <w:t>,- Kč. Poplatek musí být uhrazen nejpozději do 30.</w:t>
      </w:r>
      <w:r w:rsidR="00D65489" w:rsidRPr="00B543F4">
        <w:rPr>
          <w:sz w:val="20"/>
          <w:szCs w:val="20"/>
        </w:rPr>
        <w:t xml:space="preserve"> </w:t>
      </w:r>
      <w:r w:rsidR="005E0096" w:rsidRPr="00B543F4">
        <w:rPr>
          <w:sz w:val="20"/>
          <w:szCs w:val="20"/>
        </w:rPr>
        <w:t>9.</w:t>
      </w:r>
      <w:r w:rsidR="00D65489" w:rsidRPr="00B543F4">
        <w:rPr>
          <w:sz w:val="20"/>
          <w:szCs w:val="20"/>
        </w:rPr>
        <w:t xml:space="preserve"> </w:t>
      </w:r>
      <w:r w:rsidR="00E01DB1" w:rsidRPr="00B543F4">
        <w:rPr>
          <w:sz w:val="20"/>
          <w:szCs w:val="20"/>
        </w:rPr>
        <w:t>202</w:t>
      </w:r>
      <w:r w:rsidR="00F26961">
        <w:rPr>
          <w:sz w:val="20"/>
          <w:szCs w:val="20"/>
        </w:rPr>
        <w:t>4</w:t>
      </w:r>
      <w:r w:rsidR="005E0096" w:rsidRPr="00B543F4">
        <w:rPr>
          <w:sz w:val="20"/>
          <w:szCs w:val="20"/>
        </w:rPr>
        <w:t xml:space="preserve"> ve prospěch SKKS.</w:t>
      </w:r>
    </w:p>
    <w:p w14:paraId="6DD769EB" w14:textId="77777777" w:rsidR="00BB6C94" w:rsidRPr="004D29F8" w:rsidRDefault="00BB6C94">
      <w:pPr>
        <w:pStyle w:val="Odstavecseseznamem"/>
        <w:ind w:left="1410" w:hanging="1410"/>
        <w:rPr>
          <w:sz w:val="20"/>
          <w:szCs w:val="20"/>
        </w:rPr>
      </w:pPr>
    </w:p>
    <w:p w14:paraId="7C0758AC" w14:textId="77777777" w:rsidR="00BB6C94" w:rsidRPr="0035679E" w:rsidRDefault="00BB6C94">
      <w:pPr>
        <w:pStyle w:val="Odstavecseseznamem"/>
        <w:ind w:left="1410" w:hanging="1410"/>
        <w:rPr>
          <w:b/>
          <w:sz w:val="20"/>
          <w:szCs w:val="20"/>
        </w:rPr>
      </w:pPr>
      <w:r w:rsidRPr="0035679E">
        <w:rPr>
          <w:b/>
          <w:sz w:val="20"/>
          <w:szCs w:val="20"/>
        </w:rPr>
        <w:t>12. Povinnosti pořádajícího družstva</w:t>
      </w:r>
    </w:p>
    <w:p w14:paraId="315720ED" w14:textId="042B774B" w:rsidR="00D64862" w:rsidRPr="0035679E" w:rsidRDefault="00BB6C94" w:rsidP="0029709A">
      <w:pPr>
        <w:pStyle w:val="Odstavecseseznamem"/>
        <w:ind w:left="1410" w:hanging="1410"/>
        <w:jc w:val="both"/>
        <w:rPr>
          <w:b/>
          <w:sz w:val="20"/>
          <w:szCs w:val="20"/>
        </w:rPr>
      </w:pPr>
      <w:r w:rsidRPr="0035679E">
        <w:rPr>
          <w:b/>
          <w:sz w:val="20"/>
          <w:szCs w:val="20"/>
        </w:rPr>
        <w:tab/>
        <w:t>a)</w:t>
      </w:r>
      <w:r w:rsidRPr="0035679E">
        <w:rPr>
          <w:sz w:val="20"/>
          <w:szCs w:val="20"/>
        </w:rPr>
        <w:t xml:space="preserve"> Zajistit pro členy hostujícího družstva v areálu kuželny nebo v její blízkosti občerstvení.</w:t>
      </w:r>
      <w:r w:rsidRPr="0035679E">
        <w:rPr>
          <w:b/>
          <w:sz w:val="20"/>
          <w:szCs w:val="20"/>
        </w:rPr>
        <w:tab/>
      </w:r>
    </w:p>
    <w:p w14:paraId="7696E1B0" w14:textId="2DE601E6" w:rsidR="000361D3" w:rsidRPr="0035679E" w:rsidRDefault="00BB6C94" w:rsidP="000361D3">
      <w:pPr>
        <w:pStyle w:val="Odstavecseseznamem"/>
        <w:ind w:left="1410"/>
        <w:jc w:val="both"/>
        <w:rPr>
          <w:sz w:val="20"/>
          <w:szCs w:val="20"/>
        </w:rPr>
      </w:pPr>
      <w:r w:rsidRPr="0035679E">
        <w:rPr>
          <w:b/>
          <w:sz w:val="20"/>
          <w:szCs w:val="20"/>
        </w:rPr>
        <w:t>b)</w:t>
      </w:r>
      <w:r w:rsidRPr="0035679E">
        <w:rPr>
          <w:sz w:val="20"/>
          <w:szCs w:val="20"/>
        </w:rPr>
        <w:t xml:space="preserve"> </w:t>
      </w:r>
      <w:r w:rsidR="000361D3" w:rsidRPr="0035679E">
        <w:rPr>
          <w:rFonts w:cs="Arial"/>
          <w:sz w:val="20"/>
        </w:rPr>
        <w:t xml:space="preserve">Družstvo je povinno zadat výsledky utkání do on-line systému na </w:t>
      </w:r>
      <w:hyperlink r:id="rId12" w:history="1">
        <w:r w:rsidR="000361D3" w:rsidRPr="0035679E">
          <w:rPr>
            <w:rStyle w:val="Hypertextovodkaz"/>
            <w:rFonts w:cs="Arial"/>
            <w:color w:val="auto"/>
            <w:sz w:val="20"/>
          </w:rPr>
          <w:t>https://www.kuzelky.com/</w:t>
        </w:r>
      </w:hyperlink>
      <w:r w:rsidR="000361D3" w:rsidRPr="0035679E">
        <w:rPr>
          <w:rFonts w:cs="Arial"/>
          <w:sz w:val="20"/>
        </w:rPr>
        <w:t xml:space="preserve"> nebo nahrát Zápis o utkání (písm. c) níže) </w:t>
      </w:r>
      <w:r w:rsidR="000361D3" w:rsidRPr="0035679E">
        <w:rPr>
          <w:rFonts w:cs="Arial"/>
          <w:b/>
          <w:sz w:val="20"/>
        </w:rPr>
        <w:t xml:space="preserve">nejpozději </w:t>
      </w:r>
      <w:r w:rsidR="005F44EB" w:rsidRPr="005F44EB">
        <w:rPr>
          <w:rFonts w:cs="Arial"/>
          <w:b/>
          <w:sz w:val="20"/>
        </w:rPr>
        <w:t>do 12:00 hodin dne následujícího po dni utkání</w:t>
      </w:r>
      <w:r w:rsidR="000361D3" w:rsidRPr="0035679E">
        <w:rPr>
          <w:rFonts w:cs="Arial"/>
          <w:sz w:val="20"/>
        </w:rPr>
        <w:t xml:space="preserve">. </w:t>
      </w:r>
      <w:r w:rsidR="000361D3" w:rsidRPr="0035679E">
        <w:rPr>
          <w:sz w:val="20"/>
          <w:szCs w:val="20"/>
        </w:rPr>
        <w:t xml:space="preserve">Přihlašovací údaje do tohoto systému </w:t>
      </w:r>
      <w:r w:rsidR="00E57862" w:rsidRPr="0035679E">
        <w:rPr>
          <w:sz w:val="20"/>
          <w:szCs w:val="20"/>
        </w:rPr>
        <w:t xml:space="preserve">obdrží vedoucí družstev, které </w:t>
      </w:r>
      <w:r w:rsidR="000361D3" w:rsidRPr="0035679E">
        <w:rPr>
          <w:sz w:val="20"/>
          <w:szCs w:val="20"/>
        </w:rPr>
        <w:t>zaji</w:t>
      </w:r>
      <w:r w:rsidR="00E57862" w:rsidRPr="0035679E">
        <w:rPr>
          <w:sz w:val="20"/>
          <w:szCs w:val="20"/>
        </w:rPr>
        <w:t xml:space="preserve">stí </w:t>
      </w:r>
      <w:r w:rsidR="000361D3" w:rsidRPr="0035679E">
        <w:rPr>
          <w:sz w:val="20"/>
          <w:szCs w:val="20"/>
        </w:rPr>
        <w:t>STK Divize AS.</w:t>
      </w:r>
    </w:p>
    <w:p w14:paraId="6CC2CE70" w14:textId="77777777" w:rsidR="004B5EE1" w:rsidRDefault="004B5EE1">
      <w:pPr>
        <w:pStyle w:val="Odstavecseseznamem"/>
        <w:ind w:left="1410"/>
        <w:jc w:val="both"/>
        <w:rPr>
          <w:rFonts w:cs="Arial"/>
          <w:sz w:val="20"/>
        </w:rPr>
      </w:pPr>
      <w:r w:rsidRPr="004B5EE1">
        <w:rPr>
          <w:rFonts w:cs="Arial"/>
          <w:sz w:val="20"/>
        </w:rPr>
        <w:t>Pořádající družstvo je povinno archivovat vyplněné Zápisy o utkání do konce soutěžního ročníku, vedoucí hostujícího družstva si může vyžádat vytištění tohoto zápisu pro svoji potřebu a vedoucí domácího družstva je povinen této žádosti vyhovět. Hosté, pokud mají zájem, obdrží záznamy hodů svých hráčů. V případě, že se na kuželně nepoužívají tiskárny, zajistí domácí družstvo formuláře pro záznam hodů.</w:t>
      </w:r>
    </w:p>
    <w:p w14:paraId="4EF474B7" w14:textId="3EE21B02" w:rsidR="00EA4C47" w:rsidRPr="0035679E" w:rsidRDefault="00EA4C47" w:rsidP="00EA4C47">
      <w:pPr>
        <w:pStyle w:val="Odstavecseseznamem"/>
        <w:ind w:left="1410"/>
        <w:jc w:val="both"/>
        <w:rPr>
          <w:b/>
          <w:sz w:val="20"/>
          <w:szCs w:val="20"/>
        </w:rPr>
      </w:pPr>
      <w:r w:rsidRPr="0035679E">
        <w:rPr>
          <w:b/>
          <w:bCs/>
          <w:sz w:val="20"/>
          <w:szCs w:val="20"/>
        </w:rPr>
        <w:t>c)</w:t>
      </w:r>
      <w:r w:rsidRPr="0035679E">
        <w:rPr>
          <w:b/>
          <w:sz w:val="20"/>
          <w:szCs w:val="20"/>
        </w:rPr>
        <w:t xml:space="preserve"> </w:t>
      </w:r>
      <w:r w:rsidRPr="0035679E">
        <w:rPr>
          <w:sz w:val="20"/>
          <w:szCs w:val="20"/>
          <w:lang w:eastAsia="cs-CZ"/>
        </w:rPr>
        <w:t>Vedoucí soutěže je oprávněn upřesnit či doplnit způsob hlášení výsledku utkání dle písm. b) výše. Případné upřesnění zveřejní ve zpravodaji příslušné soutěže.</w:t>
      </w:r>
      <w:r w:rsidR="00BB6C94" w:rsidRPr="0035679E">
        <w:rPr>
          <w:b/>
          <w:sz w:val="20"/>
          <w:szCs w:val="20"/>
        </w:rPr>
        <w:tab/>
      </w:r>
      <w:r w:rsidR="00BB6C94" w:rsidRPr="0035679E">
        <w:rPr>
          <w:b/>
          <w:sz w:val="20"/>
          <w:szCs w:val="20"/>
        </w:rPr>
        <w:tab/>
      </w:r>
    </w:p>
    <w:p w14:paraId="777514AA" w14:textId="77777777" w:rsidR="00BB6C94" w:rsidRPr="004D29F8" w:rsidRDefault="00BB6C94">
      <w:pPr>
        <w:pStyle w:val="Odstavecseseznamem"/>
        <w:ind w:left="1410" w:hanging="1410"/>
        <w:rPr>
          <w:sz w:val="20"/>
          <w:szCs w:val="20"/>
        </w:rPr>
      </w:pPr>
    </w:p>
    <w:p w14:paraId="61A6B1D2" w14:textId="29B71676" w:rsidR="00BB6C94" w:rsidRPr="004D29F8" w:rsidRDefault="00BB6C94">
      <w:pPr>
        <w:pStyle w:val="Odstavecseseznamem"/>
        <w:ind w:left="1410" w:hanging="1410"/>
        <w:jc w:val="both"/>
        <w:rPr>
          <w:sz w:val="20"/>
          <w:szCs w:val="20"/>
        </w:rPr>
      </w:pPr>
      <w:r w:rsidRPr="004D29F8">
        <w:rPr>
          <w:b/>
          <w:sz w:val="20"/>
          <w:szCs w:val="20"/>
        </w:rPr>
        <w:t>13. Soupisky</w:t>
      </w:r>
      <w:r w:rsidRPr="004D29F8">
        <w:rPr>
          <w:b/>
          <w:sz w:val="20"/>
          <w:szCs w:val="20"/>
        </w:rPr>
        <w:tab/>
      </w:r>
      <w:r w:rsidRPr="004D29F8">
        <w:rPr>
          <w:sz w:val="20"/>
          <w:szCs w:val="20"/>
        </w:rPr>
        <w:t xml:space="preserve">Oddíly zašlou soupisky </w:t>
      </w:r>
      <w:r w:rsidRPr="00D65489">
        <w:rPr>
          <w:sz w:val="20"/>
          <w:szCs w:val="20"/>
        </w:rPr>
        <w:t xml:space="preserve">elektronickou poštou vedoucímu soutěže nejpozději do </w:t>
      </w:r>
      <w:r w:rsidR="002205C8" w:rsidRPr="002205C8">
        <w:rPr>
          <w:b/>
          <w:bCs/>
          <w:sz w:val="20"/>
          <w:szCs w:val="20"/>
        </w:rPr>
        <w:t>2</w:t>
      </w:r>
      <w:r w:rsidR="00F26961">
        <w:rPr>
          <w:b/>
          <w:bCs/>
          <w:sz w:val="20"/>
          <w:szCs w:val="20"/>
        </w:rPr>
        <w:t>1</w:t>
      </w:r>
      <w:r w:rsidR="00151D7C" w:rsidRPr="00D65489">
        <w:rPr>
          <w:b/>
          <w:sz w:val="20"/>
          <w:szCs w:val="20"/>
        </w:rPr>
        <w:t>.</w:t>
      </w:r>
      <w:r w:rsidR="00E14FAC" w:rsidRPr="00D65489">
        <w:rPr>
          <w:b/>
          <w:sz w:val="20"/>
          <w:szCs w:val="20"/>
        </w:rPr>
        <w:t xml:space="preserve"> </w:t>
      </w:r>
      <w:r w:rsidR="00151D7C" w:rsidRPr="00D65489">
        <w:rPr>
          <w:b/>
          <w:sz w:val="20"/>
          <w:szCs w:val="20"/>
        </w:rPr>
        <w:t>8.</w:t>
      </w:r>
      <w:r w:rsidR="00E14FAC" w:rsidRPr="00D65489">
        <w:rPr>
          <w:b/>
          <w:sz w:val="20"/>
          <w:szCs w:val="20"/>
        </w:rPr>
        <w:t xml:space="preserve"> </w:t>
      </w:r>
      <w:r w:rsidR="00E01DB1">
        <w:rPr>
          <w:b/>
          <w:sz w:val="20"/>
          <w:szCs w:val="20"/>
        </w:rPr>
        <w:t>202</w:t>
      </w:r>
      <w:r w:rsidR="00F26961">
        <w:rPr>
          <w:b/>
          <w:sz w:val="20"/>
          <w:szCs w:val="20"/>
        </w:rPr>
        <w:t>4</w:t>
      </w:r>
      <w:r w:rsidRPr="00D65489">
        <w:rPr>
          <w:b/>
          <w:sz w:val="20"/>
          <w:szCs w:val="20"/>
        </w:rPr>
        <w:t xml:space="preserve"> </w:t>
      </w:r>
      <w:r w:rsidRPr="00D65489">
        <w:rPr>
          <w:sz w:val="20"/>
          <w:szCs w:val="20"/>
        </w:rPr>
        <w:t>pro podzimní část soutěže a do</w:t>
      </w:r>
      <w:r w:rsidRPr="00D65489">
        <w:rPr>
          <w:b/>
          <w:sz w:val="20"/>
          <w:szCs w:val="20"/>
        </w:rPr>
        <w:t xml:space="preserve"> 31.</w:t>
      </w:r>
      <w:r w:rsidR="00E14FAC" w:rsidRPr="00D65489">
        <w:rPr>
          <w:b/>
          <w:sz w:val="20"/>
          <w:szCs w:val="20"/>
        </w:rPr>
        <w:t xml:space="preserve"> </w:t>
      </w:r>
      <w:r w:rsidRPr="00D65489">
        <w:rPr>
          <w:b/>
          <w:sz w:val="20"/>
          <w:szCs w:val="20"/>
        </w:rPr>
        <w:t>12.</w:t>
      </w:r>
      <w:r w:rsidR="00E14FAC" w:rsidRPr="00D65489">
        <w:rPr>
          <w:b/>
          <w:sz w:val="20"/>
          <w:szCs w:val="20"/>
        </w:rPr>
        <w:t xml:space="preserve"> </w:t>
      </w:r>
      <w:r w:rsidR="00E01DB1">
        <w:rPr>
          <w:b/>
          <w:sz w:val="20"/>
          <w:szCs w:val="20"/>
        </w:rPr>
        <w:t>202</w:t>
      </w:r>
      <w:r w:rsidR="00F26961">
        <w:rPr>
          <w:b/>
          <w:sz w:val="20"/>
          <w:szCs w:val="20"/>
        </w:rPr>
        <w:t>4</w:t>
      </w:r>
      <w:r w:rsidRPr="00D65489">
        <w:rPr>
          <w:sz w:val="20"/>
          <w:szCs w:val="20"/>
        </w:rPr>
        <w:t xml:space="preserve"> pro jarní část soutěže. Pokud tak oddíly </w:t>
      </w:r>
      <w:r w:rsidR="00E14FAC" w:rsidRPr="00D65489">
        <w:rPr>
          <w:sz w:val="20"/>
          <w:szCs w:val="20"/>
        </w:rPr>
        <w:t xml:space="preserve">pro jarní část </w:t>
      </w:r>
      <w:r w:rsidRPr="00D65489">
        <w:rPr>
          <w:sz w:val="20"/>
          <w:szCs w:val="20"/>
        </w:rPr>
        <w:t>neučiní, vstupuje v platnost ustanovení čl. 12, odstavec 6</w:t>
      </w:r>
      <w:r w:rsidRPr="00D65489">
        <w:rPr>
          <w:i/>
          <w:sz w:val="20"/>
          <w:szCs w:val="20"/>
        </w:rPr>
        <w:t xml:space="preserve"> Pravidel</w:t>
      </w:r>
      <w:r w:rsidR="00E14FAC" w:rsidRPr="00D65489">
        <w:rPr>
          <w:i/>
          <w:sz w:val="20"/>
          <w:szCs w:val="20"/>
        </w:rPr>
        <w:t xml:space="preserve"> kuželkářského sportu</w:t>
      </w:r>
      <w:r w:rsidRPr="00D65489">
        <w:rPr>
          <w:sz w:val="20"/>
          <w:szCs w:val="20"/>
        </w:rPr>
        <w:t>.</w:t>
      </w:r>
    </w:p>
    <w:p w14:paraId="5300AD10" w14:textId="77777777" w:rsidR="00BB6C94" w:rsidRPr="004D29F8" w:rsidRDefault="00BB6C94">
      <w:pPr>
        <w:pStyle w:val="Odstavecseseznamem"/>
        <w:ind w:left="1410" w:hanging="1410"/>
        <w:rPr>
          <w:sz w:val="20"/>
          <w:szCs w:val="20"/>
        </w:rPr>
      </w:pPr>
    </w:p>
    <w:p w14:paraId="5BFC2E9B" w14:textId="77777777" w:rsidR="00BB6C94" w:rsidRPr="004D29F8" w:rsidRDefault="00BB6C94">
      <w:pPr>
        <w:pStyle w:val="Odstavecseseznamem"/>
        <w:ind w:left="1410" w:hanging="1410"/>
        <w:rPr>
          <w:b/>
          <w:sz w:val="20"/>
          <w:szCs w:val="20"/>
        </w:rPr>
      </w:pPr>
      <w:r w:rsidRPr="004D29F8">
        <w:rPr>
          <w:b/>
          <w:sz w:val="20"/>
          <w:szCs w:val="20"/>
        </w:rPr>
        <w:t>14. Vedoucí soutěže</w:t>
      </w:r>
    </w:p>
    <w:p w14:paraId="7494CA72" w14:textId="6C96AFE7" w:rsidR="00BB6C94" w:rsidRDefault="00BB6C94">
      <w:pPr>
        <w:pStyle w:val="Odstavecseseznamem"/>
        <w:ind w:left="1410" w:hanging="1410"/>
        <w:rPr>
          <w:b/>
          <w:sz w:val="20"/>
          <w:szCs w:val="20"/>
        </w:rPr>
      </w:pPr>
      <w:r w:rsidRPr="004D29F8">
        <w:rPr>
          <w:b/>
          <w:sz w:val="20"/>
          <w:szCs w:val="20"/>
        </w:rPr>
        <w:tab/>
      </w:r>
      <w:r w:rsidRPr="004D29F8">
        <w:rPr>
          <w:b/>
          <w:sz w:val="20"/>
          <w:szCs w:val="20"/>
        </w:rPr>
        <w:tab/>
      </w:r>
      <w:r w:rsidR="000D3C41" w:rsidRPr="00CD780A">
        <w:rPr>
          <w:b/>
          <w:sz w:val="20"/>
          <w:szCs w:val="20"/>
        </w:rPr>
        <w:t>Jiří Spěváček</w:t>
      </w:r>
      <w:r w:rsidR="00224FF5" w:rsidRPr="00CD780A">
        <w:rPr>
          <w:b/>
          <w:sz w:val="20"/>
          <w:szCs w:val="20"/>
        </w:rPr>
        <w:t>,</w:t>
      </w:r>
      <w:r w:rsidRPr="00CD780A">
        <w:rPr>
          <w:b/>
          <w:sz w:val="20"/>
          <w:szCs w:val="20"/>
        </w:rPr>
        <w:t xml:space="preserve"> tel. +420</w:t>
      </w:r>
      <w:r w:rsidR="00660A25" w:rsidRPr="00CD780A">
        <w:rPr>
          <w:b/>
          <w:sz w:val="20"/>
          <w:szCs w:val="20"/>
        </w:rPr>
        <w:t> </w:t>
      </w:r>
      <w:r w:rsidR="000A543C" w:rsidRPr="00CD780A">
        <w:rPr>
          <w:b/>
          <w:sz w:val="20"/>
          <w:szCs w:val="20"/>
        </w:rPr>
        <w:t>7</w:t>
      </w:r>
      <w:r w:rsidR="00660A25" w:rsidRPr="00CD780A">
        <w:rPr>
          <w:b/>
          <w:sz w:val="20"/>
          <w:szCs w:val="20"/>
        </w:rPr>
        <w:t>24 163 169</w:t>
      </w:r>
      <w:r w:rsidRPr="00CD780A">
        <w:rPr>
          <w:b/>
          <w:sz w:val="20"/>
          <w:szCs w:val="20"/>
        </w:rPr>
        <w:t xml:space="preserve">, e-mail: </w:t>
      </w:r>
      <w:hyperlink r:id="rId13" w:history="1">
        <w:r w:rsidR="00660A25" w:rsidRPr="00CD780A">
          <w:rPr>
            <w:rStyle w:val="Hypertextovodkaz"/>
            <w:b/>
            <w:sz w:val="20"/>
            <w:szCs w:val="20"/>
          </w:rPr>
          <w:t>spejir@gmail.com</w:t>
        </w:r>
      </w:hyperlink>
    </w:p>
    <w:p w14:paraId="0B2764F6" w14:textId="77777777" w:rsidR="00EA4C47" w:rsidRDefault="00EA4C47">
      <w:pPr>
        <w:pStyle w:val="Odstavecseseznamem"/>
        <w:ind w:left="1410" w:hanging="1410"/>
        <w:rPr>
          <w:b/>
          <w:sz w:val="20"/>
          <w:szCs w:val="20"/>
        </w:rPr>
      </w:pPr>
    </w:p>
    <w:p w14:paraId="0158FA6D" w14:textId="0332E622" w:rsidR="00BB6C94" w:rsidRPr="004D29F8" w:rsidRDefault="00BB6C94">
      <w:pPr>
        <w:pStyle w:val="Odstavecseseznamem"/>
        <w:ind w:left="1410" w:hanging="1410"/>
        <w:jc w:val="both"/>
        <w:rPr>
          <w:sz w:val="20"/>
          <w:szCs w:val="20"/>
        </w:rPr>
      </w:pPr>
      <w:r w:rsidRPr="004D29F8">
        <w:rPr>
          <w:b/>
          <w:sz w:val="20"/>
          <w:szCs w:val="20"/>
        </w:rPr>
        <w:t xml:space="preserve">15. Rozhodčí </w:t>
      </w:r>
      <w:r w:rsidRPr="004D29F8">
        <w:rPr>
          <w:b/>
          <w:sz w:val="20"/>
          <w:szCs w:val="20"/>
        </w:rPr>
        <w:tab/>
      </w:r>
      <w:r w:rsidRPr="004D29F8">
        <w:rPr>
          <w:sz w:val="20"/>
          <w:szCs w:val="20"/>
        </w:rPr>
        <w:t xml:space="preserve">Je odpovědný za řízení </w:t>
      </w:r>
      <w:r w:rsidRPr="00D65489">
        <w:rPr>
          <w:sz w:val="20"/>
          <w:szCs w:val="20"/>
        </w:rPr>
        <w:t xml:space="preserve">utkání dle platných </w:t>
      </w:r>
      <w:r w:rsidRPr="00D65489">
        <w:rPr>
          <w:i/>
          <w:sz w:val="20"/>
          <w:szCs w:val="20"/>
        </w:rPr>
        <w:t>Sportovně technických předpisů</w:t>
      </w:r>
      <w:r w:rsidR="00E14FAC" w:rsidRPr="00D65489">
        <w:rPr>
          <w:i/>
          <w:sz w:val="20"/>
          <w:szCs w:val="20"/>
        </w:rPr>
        <w:t xml:space="preserve"> kuželkářského sportu</w:t>
      </w:r>
      <w:r w:rsidRPr="00D65489">
        <w:rPr>
          <w:i/>
          <w:sz w:val="20"/>
          <w:szCs w:val="20"/>
        </w:rPr>
        <w:t xml:space="preserve">, </w:t>
      </w:r>
      <w:r w:rsidRPr="00D65489">
        <w:rPr>
          <w:sz w:val="20"/>
          <w:szCs w:val="20"/>
        </w:rPr>
        <w:t xml:space="preserve">tohoto </w:t>
      </w:r>
      <w:r w:rsidR="00E14FAC" w:rsidRPr="00D65489">
        <w:rPr>
          <w:sz w:val="20"/>
          <w:szCs w:val="20"/>
        </w:rPr>
        <w:t>R</w:t>
      </w:r>
      <w:r w:rsidRPr="00D65489">
        <w:rPr>
          <w:sz w:val="20"/>
          <w:szCs w:val="20"/>
        </w:rPr>
        <w:t>ozpisu a jeho případných doplňků.</w:t>
      </w:r>
      <w:r w:rsidR="00AB670A">
        <w:rPr>
          <w:sz w:val="20"/>
          <w:szCs w:val="20"/>
        </w:rPr>
        <w:t xml:space="preserve"> </w:t>
      </w:r>
      <w:r w:rsidR="001331BF">
        <w:rPr>
          <w:sz w:val="20"/>
          <w:szCs w:val="20"/>
        </w:rPr>
        <w:t xml:space="preserve">Povinností domácího družstva je zajistit rozhodčího na příslušný zápas. </w:t>
      </w:r>
    </w:p>
    <w:p w14:paraId="4D8BDEE5" w14:textId="77777777" w:rsidR="00BB6C94" w:rsidRPr="004D29F8" w:rsidRDefault="00BB6C94">
      <w:pPr>
        <w:pStyle w:val="Odstavecseseznamem"/>
        <w:ind w:left="1410" w:hanging="1410"/>
        <w:rPr>
          <w:sz w:val="20"/>
          <w:szCs w:val="20"/>
        </w:rPr>
      </w:pPr>
    </w:p>
    <w:p w14:paraId="09F2D2FC" w14:textId="77777777" w:rsidR="00BB6C94" w:rsidRDefault="00BB6C94">
      <w:pPr>
        <w:pStyle w:val="Odstavecseseznamem"/>
        <w:ind w:left="1410" w:hanging="1410"/>
        <w:jc w:val="both"/>
        <w:rPr>
          <w:b/>
          <w:sz w:val="20"/>
          <w:szCs w:val="20"/>
        </w:rPr>
      </w:pPr>
      <w:r w:rsidRPr="004D29F8">
        <w:rPr>
          <w:b/>
          <w:sz w:val="20"/>
          <w:szCs w:val="20"/>
        </w:rPr>
        <w:t>16. Námitky</w:t>
      </w:r>
      <w:r w:rsidRPr="004D29F8">
        <w:rPr>
          <w:b/>
          <w:sz w:val="20"/>
          <w:szCs w:val="20"/>
        </w:rPr>
        <w:tab/>
      </w:r>
      <w:r w:rsidRPr="004D29F8">
        <w:rPr>
          <w:sz w:val="20"/>
          <w:szCs w:val="20"/>
        </w:rPr>
        <w:t>Dle ustanovení čl</w:t>
      </w:r>
      <w:r w:rsidR="00B45C70">
        <w:rPr>
          <w:sz w:val="20"/>
          <w:szCs w:val="20"/>
        </w:rPr>
        <w:t>.</w:t>
      </w:r>
      <w:r w:rsidRPr="004D29F8">
        <w:rPr>
          <w:sz w:val="20"/>
          <w:szCs w:val="20"/>
        </w:rPr>
        <w:t xml:space="preserve"> 43 – 47 </w:t>
      </w:r>
      <w:r w:rsidRPr="004D29F8">
        <w:rPr>
          <w:i/>
          <w:sz w:val="20"/>
          <w:szCs w:val="20"/>
        </w:rPr>
        <w:t>Správního a disciplinárního řádu</w:t>
      </w:r>
      <w:r w:rsidR="00B45C70">
        <w:rPr>
          <w:i/>
          <w:sz w:val="20"/>
          <w:szCs w:val="20"/>
        </w:rPr>
        <w:t xml:space="preserve"> ČKA</w:t>
      </w:r>
      <w:r w:rsidRPr="004D29F8">
        <w:rPr>
          <w:i/>
          <w:sz w:val="20"/>
          <w:szCs w:val="20"/>
        </w:rPr>
        <w:t>.</w:t>
      </w:r>
      <w:r w:rsidRPr="004D29F8">
        <w:rPr>
          <w:sz w:val="20"/>
          <w:szCs w:val="20"/>
        </w:rPr>
        <w:t xml:space="preserve"> V první instanci divizní STK</w:t>
      </w:r>
      <w:r w:rsidRPr="004D29F8">
        <w:rPr>
          <w:b/>
          <w:sz w:val="20"/>
          <w:szCs w:val="20"/>
        </w:rPr>
        <w:tab/>
        <w:t>s doloženým vkladem 300</w:t>
      </w:r>
      <w:r w:rsidR="00D65489">
        <w:rPr>
          <w:b/>
          <w:sz w:val="20"/>
          <w:szCs w:val="20"/>
        </w:rPr>
        <w:t>,-</w:t>
      </w:r>
      <w:r w:rsidRPr="004D29F8">
        <w:rPr>
          <w:b/>
          <w:sz w:val="20"/>
          <w:szCs w:val="20"/>
        </w:rPr>
        <w:t xml:space="preserve"> Kč.</w:t>
      </w:r>
    </w:p>
    <w:p w14:paraId="4394B9AE" w14:textId="77777777" w:rsidR="00D65489" w:rsidRDefault="00D65489">
      <w:pPr>
        <w:pStyle w:val="Odstavecseseznamem"/>
        <w:ind w:left="1410" w:hanging="1410"/>
        <w:jc w:val="both"/>
        <w:rPr>
          <w:b/>
          <w:sz w:val="20"/>
          <w:szCs w:val="20"/>
        </w:rPr>
      </w:pPr>
    </w:p>
    <w:p w14:paraId="3BA42187" w14:textId="77777777" w:rsidR="00BB6C94" w:rsidRPr="004D29F8" w:rsidRDefault="00BB6C94">
      <w:pPr>
        <w:pStyle w:val="Odstavecseseznamem"/>
        <w:ind w:left="1410" w:hanging="1410"/>
        <w:rPr>
          <w:b/>
          <w:sz w:val="20"/>
          <w:szCs w:val="20"/>
        </w:rPr>
      </w:pPr>
      <w:r w:rsidRPr="004D29F8">
        <w:rPr>
          <w:b/>
          <w:sz w:val="20"/>
          <w:szCs w:val="20"/>
        </w:rPr>
        <w:t>17. Start náhradníka</w:t>
      </w:r>
    </w:p>
    <w:p w14:paraId="22A6FF4D" w14:textId="77777777" w:rsidR="00BB6C94" w:rsidRPr="004D29F8" w:rsidRDefault="00BB6C94">
      <w:pPr>
        <w:pStyle w:val="Odstavecseseznamem"/>
        <w:ind w:left="1410" w:hanging="1410"/>
        <w:rPr>
          <w:i/>
          <w:sz w:val="20"/>
          <w:szCs w:val="20"/>
        </w:rPr>
      </w:pPr>
      <w:r w:rsidRPr="004D29F8">
        <w:rPr>
          <w:b/>
          <w:sz w:val="20"/>
          <w:szCs w:val="20"/>
        </w:rPr>
        <w:tab/>
      </w:r>
      <w:r w:rsidRPr="004D29F8">
        <w:rPr>
          <w:sz w:val="20"/>
          <w:szCs w:val="20"/>
        </w:rPr>
        <w:t>Dle ustanovení čl</w:t>
      </w:r>
      <w:r w:rsidR="00C475D9">
        <w:rPr>
          <w:sz w:val="20"/>
          <w:szCs w:val="20"/>
        </w:rPr>
        <w:t>.</w:t>
      </w:r>
      <w:r w:rsidRPr="004D29F8">
        <w:rPr>
          <w:sz w:val="20"/>
          <w:szCs w:val="20"/>
        </w:rPr>
        <w:t xml:space="preserve"> 16 </w:t>
      </w:r>
      <w:r w:rsidRPr="004D29F8">
        <w:rPr>
          <w:i/>
          <w:sz w:val="20"/>
          <w:szCs w:val="20"/>
        </w:rPr>
        <w:t>Pravidel</w:t>
      </w:r>
      <w:r w:rsidR="00E14FAC">
        <w:rPr>
          <w:i/>
          <w:sz w:val="20"/>
          <w:szCs w:val="20"/>
        </w:rPr>
        <w:t xml:space="preserve"> kuželkářského sportu</w:t>
      </w:r>
      <w:r w:rsidRPr="004D29F8">
        <w:rPr>
          <w:i/>
          <w:sz w:val="20"/>
          <w:szCs w:val="20"/>
        </w:rPr>
        <w:t>.</w:t>
      </w:r>
    </w:p>
    <w:p w14:paraId="7B9CFCD8" w14:textId="77777777" w:rsidR="00BB6C94" w:rsidRPr="004D29F8" w:rsidRDefault="00BB6C94">
      <w:pPr>
        <w:pStyle w:val="Odstavecseseznamem"/>
        <w:ind w:left="1410" w:hanging="1410"/>
        <w:rPr>
          <w:i/>
          <w:sz w:val="20"/>
          <w:szCs w:val="20"/>
        </w:rPr>
      </w:pPr>
    </w:p>
    <w:p w14:paraId="509CDC6F" w14:textId="77777777" w:rsidR="00BB6C94" w:rsidRPr="004D29F8" w:rsidRDefault="00BB6C94">
      <w:pPr>
        <w:pStyle w:val="Odstavecseseznamem"/>
        <w:ind w:left="1410" w:hanging="1410"/>
        <w:rPr>
          <w:b/>
          <w:sz w:val="20"/>
          <w:szCs w:val="20"/>
        </w:rPr>
      </w:pPr>
      <w:r w:rsidRPr="004D29F8">
        <w:rPr>
          <w:b/>
          <w:sz w:val="20"/>
          <w:szCs w:val="20"/>
        </w:rPr>
        <w:t>18. Změny soupisky</w:t>
      </w:r>
    </w:p>
    <w:p w14:paraId="2CC172CE" w14:textId="77777777" w:rsidR="00BB6C94" w:rsidRPr="004D29F8" w:rsidRDefault="00BB6C94">
      <w:pPr>
        <w:pStyle w:val="Odstavecseseznamem"/>
        <w:ind w:left="1410" w:hanging="1410"/>
        <w:rPr>
          <w:i/>
          <w:sz w:val="20"/>
          <w:szCs w:val="20"/>
        </w:rPr>
      </w:pPr>
      <w:r w:rsidRPr="004D29F8">
        <w:rPr>
          <w:b/>
          <w:sz w:val="20"/>
          <w:szCs w:val="20"/>
        </w:rPr>
        <w:tab/>
      </w:r>
      <w:r w:rsidRPr="004D29F8">
        <w:rPr>
          <w:sz w:val="20"/>
          <w:szCs w:val="20"/>
        </w:rPr>
        <w:t>Dle ustanovení čl</w:t>
      </w:r>
      <w:r w:rsidR="00C475D9">
        <w:rPr>
          <w:sz w:val="20"/>
          <w:szCs w:val="20"/>
        </w:rPr>
        <w:t>.</w:t>
      </w:r>
      <w:r w:rsidRPr="004D29F8">
        <w:rPr>
          <w:sz w:val="20"/>
          <w:szCs w:val="20"/>
        </w:rPr>
        <w:t xml:space="preserve"> 12 </w:t>
      </w:r>
      <w:r w:rsidR="00E14FAC" w:rsidRPr="004D29F8">
        <w:rPr>
          <w:i/>
          <w:sz w:val="20"/>
          <w:szCs w:val="20"/>
        </w:rPr>
        <w:t>Pravidel</w:t>
      </w:r>
      <w:r w:rsidR="00E14FAC">
        <w:rPr>
          <w:i/>
          <w:sz w:val="20"/>
          <w:szCs w:val="20"/>
        </w:rPr>
        <w:t xml:space="preserve"> kuželkářského sportu</w:t>
      </w:r>
      <w:r w:rsidR="00E14FAC" w:rsidRPr="004D29F8">
        <w:rPr>
          <w:i/>
          <w:sz w:val="20"/>
          <w:szCs w:val="20"/>
        </w:rPr>
        <w:t>.</w:t>
      </w:r>
    </w:p>
    <w:p w14:paraId="145E1292" w14:textId="77777777" w:rsidR="00BB6C94" w:rsidRPr="004D29F8" w:rsidRDefault="00BB6C94">
      <w:pPr>
        <w:pStyle w:val="Odstavecseseznamem"/>
        <w:ind w:left="1410" w:hanging="1410"/>
        <w:rPr>
          <w:i/>
          <w:sz w:val="20"/>
          <w:szCs w:val="20"/>
        </w:rPr>
      </w:pPr>
    </w:p>
    <w:p w14:paraId="77FB1452" w14:textId="77777777" w:rsidR="00BB6C94" w:rsidRPr="004D29F8" w:rsidRDefault="00BB6C94">
      <w:pPr>
        <w:pStyle w:val="Odstavecseseznamem"/>
        <w:ind w:left="1410" w:hanging="1410"/>
        <w:rPr>
          <w:b/>
          <w:sz w:val="20"/>
          <w:szCs w:val="20"/>
        </w:rPr>
      </w:pPr>
      <w:r w:rsidRPr="004D29F8">
        <w:rPr>
          <w:b/>
          <w:sz w:val="20"/>
          <w:szCs w:val="20"/>
        </w:rPr>
        <w:t>19. Vybavení kuželny</w:t>
      </w:r>
    </w:p>
    <w:p w14:paraId="76479136" w14:textId="77777777" w:rsidR="00BB6C94" w:rsidRPr="004D29F8" w:rsidRDefault="00BB6C94">
      <w:pPr>
        <w:pStyle w:val="Odstavecseseznamem"/>
        <w:ind w:left="1410" w:hanging="1410"/>
        <w:rPr>
          <w:sz w:val="20"/>
          <w:szCs w:val="20"/>
        </w:rPr>
      </w:pPr>
      <w:r w:rsidRPr="004D29F8">
        <w:rPr>
          <w:b/>
          <w:sz w:val="20"/>
          <w:szCs w:val="20"/>
        </w:rPr>
        <w:tab/>
      </w:r>
      <w:r w:rsidRPr="004D29F8">
        <w:rPr>
          <w:sz w:val="20"/>
          <w:szCs w:val="20"/>
        </w:rPr>
        <w:t xml:space="preserve">a) </w:t>
      </w:r>
      <w:r w:rsidRPr="00D65489">
        <w:rPr>
          <w:sz w:val="20"/>
          <w:szCs w:val="20"/>
        </w:rPr>
        <w:t xml:space="preserve">Kuželna </w:t>
      </w:r>
      <w:r w:rsidR="00E14FAC" w:rsidRPr="00D65489">
        <w:rPr>
          <w:sz w:val="20"/>
          <w:szCs w:val="20"/>
        </w:rPr>
        <w:t>musí být</w:t>
      </w:r>
      <w:r w:rsidRPr="00D65489">
        <w:rPr>
          <w:sz w:val="20"/>
          <w:szCs w:val="20"/>
        </w:rPr>
        <w:t xml:space="preserve"> vyba</w:t>
      </w:r>
      <w:r w:rsidR="00E14FAC" w:rsidRPr="00D65489">
        <w:rPr>
          <w:sz w:val="20"/>
          <w:szCs w:val="20"/>
        </w:rPr>
        <w:t>vena</w:t>
      </w:r>
      <w:r w:rsidR="00E14FAC">
        <w:rPr>
          <w:sz w:val="20"/>
          <w:szCs w:val="20"/>
        </w:rPr>
        <w:t xml:space="preserve"> v souladu s ustanovením čl.</w:t>
      </w:r>
      <w:r w:rsidRPr="004D29F8">
        <w:rPr>
          <w:sz w:val="20"/>
          <w:szCs w:val="20"/>
        </w:rPr>
        <w:t xml:space="preserve"> 10 </w:t>
      </w:r>
      <w:r w:rsidR="00E14FAC" w:rsidRPr="004D29F8">
        <w:rPr>
          <w:i/>
          <w:sz w:val="20"/>
          <w:szCs w:val="20"/>
        </w:rPr>
        <w:t>Pravidel</w:t>
      </w:r>
      <w:r w:rsidR="00E14FAC">
        <w:rPr>
          <w:i/>
          <w:sz w:val="20"/>
          <w:szCs w:val="20"/>
        </w:rPr>
        <w:t xml:space="preserve"> kuželkářského sportu</w:t>
      </w:r>
      <w:r w:rsidR="00E14FAC" w:rsidRPr="004D29F8">
        <w:rPr>
          <w:i/>
          <w:sz w:val="20"/>
          <w:szCs w:val="20"/>
        </w:rPr>
        <w:t>.</w:t>
      </w:r>
    </w:p>
    <w:p w14:paraId="329AB589" w14:textId="77777777" w:rsidR="00BB6C94" w:rsidRPr="004D29F8" w:rsidRDefault="00BB6C94">
      <w:pPr>
        <w:pStyle w:val="Odstavecseseznamem"/>
        <w:ind w:left="1410"/>
        <w:rPr>
          <w:sz w:val="20"/>
          <w:szCs w:val="20"/>
        </w:rPr>
      </w:pPr>
      <w:r w:rsidRPr="004D29F8">
        <w:rPr>
          <w:sz w:val="20"/>
          <w:szCs w:val="20"/>
        </w:rPr>
        <w:lastRenderedPageBreak/>
        <w:t>b) Signalizace přešlapů, pokud je k dispozici, musí být provozuschopná – v případě poruch</w:t>
      </w:r>
      <w:r w:rsidR="00C931FC">
        <w:rPr>
          <w:sz w:val="20"/>
          <w:szCs w:val="20"/>
        </w:rPr>
        <w:t>y</w:t>
      </w:r>
      <w:r w:rsidRPr="004D29F8">
        <w:rPr>
          <w:sz w:val="20"/>
          <w:szCs w:val="20"/>
        </w:rPr>
        <w:t xml:space="preserve"> se</w:t>
      </w:r>
      <w:r w:rsidR="00C931FC">
        <w:rPr>
          <w:sz w:val="20"/>
          <w:szCs w:val="20"/>
        </w:rPr>
        <w:t xml:space="preserve"> </w:t>
      </w:r>
      <w:r w:rsidRPr="004D29F8">
        <w:rPr>
          <w:sz w:val="20"/>
          <w:szCs w:val="20"/>
        </w:rPr>
        <w:t>signalizace vypne jen na dráze, kde není funkční.</w:t>
      </w:r>
    </w:p>
    <w:p w14:paraId="7433186A" w14:textId="77777777" w:rsidR="00BB6C94" w:rsidRPr="004D29F8" w:rsidRDefault="00BB6C94">
      <w:pPr>
        <w:pStyle w:val="Odstavecseseznamem"/>
        <w:ind w:left="1410" w:hanging="1410"/>
        <w:rPr>
          <w:b/>
          <w:sz w:val="20"/>
          <w:szCs w:val="20"/>
        </w:rPr>
      </w:pPr>
      <w:r w:rsidRPr="004D29F8">
        <w:rPr>
          <w:sz w:val="20"/>
          <w:szCs w:val="20"/>
        </w:rPr>
        <w:tab/>
        <w:t>c) ASK a s ním spojená automatika, kromě časomíry a totalizátoru musí být provozuschopná.</w:t>
      </w:r>
    </w:p>
    <w:p w14:paraId="673C9DEE" w14:textId="77777777" w:rsidR="00BB6C94" w:rsidRPr="004D29F8" w:rsidRDefault="00BB6C94">
      <w:pPr>
        <w:pStyle w:val="Odstavecseseznamem"/>
        <w:ind w:left="1410" w:hanging="1410"/>
        <w:rPr>
          <w:b/>
          <w:sz w:val="20"/>
          <w:szCs w:val="20"/>
        </w:rPr>
      </w:pPr>
    </w:p>
    <w:p w14:paraId="1B83A461" w14:textId="77777777" w:rsidR="00BB6C94" w:rsidRDefault="00BB6C94" w:rsidP="00C475D9">
      <w:pPr>
        <w:pStyle w:val="Odstavecseseznamem"/>
        <w:ind w:left="1410" w:hanging="1410"/>
        <w:jc w:val="both"/>
        <w:rPr>
          <w:b/>
          <w:sz w:val="20"/>
          <w:szCs w:val="20"/>
        </w:rPr>
      </w:pPr>
      <w:r w:rsidRPr="004D29F8">
        <w:rPr>
          <w:b/>
          <w:sz w:val="20"/>
          <w:szCs w:val="20"/>
        </w:rPr>
        <w:t>20. Postup</w:t>
      </w:r>
      <w:r w:rsidRPr="004D29F8">
        <w:rPr>
          <w:b/>
          <w:sz w:val="20"/>
          <w:szCs w:val="20"/>
        </w:rPr>
        <w:tab/>
      </w:r>
      <w:r w:rsidRPr="004D29F8">
        <w:rPr>
          <w:sz w:val="20"/>
          <w:szCs w:val="20"/>
        </w:rPr>
        <w:t>Vítězné družstvo (příp</w:t>
      </w:r>
      <w:r w:rsidR="00C475D9">
        <w:rPr>
          <w:sz w:val="20"/>
          <w:szCs w:val="20"/>
        </w:rPr>
        <w:t>adně</w:t>
      </w:r>
      <w:r w:rsidRPr="004D29F8">
        <w:rPr>
          <w:sz w:val="20"/>
          <w:szCs w:val="20"/>
        </w:rPr>
        <w:t xml:space="preserve"> další v pořadí dle čl. 5 </w:t>
      </w:r>
      <w:r w:rsidRPr="004D29F8">
        <w:rPr>
          <w:i/>
          <w:iCs/>
          <w:sz w:val="20"/>
          <w:szCs w:val="20"/>
        </w:rPr>
        <w:t>Soutěžního řádu</w:t>
      </w:r>
      <w:r w:rsidR="00E14FAC">
        <w:rPr>
          <w:i/>
          <w:iCs/>
          <w:sz w:val="20"/>
          <w:szCs w:val="20"/>
        </w:rPr>
        <w:t xml:space="preserve"> kuželkářského sportu</w:t>
      </w:r>
      <w:r w:rsidRPr="004D29F8">
        <w:rPr>
          <w:sz w:val="20"/>
          <w:szCs w:val="20"/>
        </w:rPr>
        <w:t xml:space="preserve">) </w:t>
      </w:r>
      <w:r w:rsidR="00224FF5" w:rsidRPr="004D29F8">
        <w:rPr>
          <w:b/>
          <w:sz w:val="20"/>
          <w:szCs w:val="20"/>
        </w:rPr>
        <w:t>p</w:t>
      </w:r>
      <w:r w:rsidRPr="004D29F8">
        <w:rPr>
          <w:b/>
          <w:sz w:val="20"/>
          <w:szCs w:val="20"/>
        </w:rPr>
        <w:t xml:space="preserve">ostupuje do </w:t>
      </w:r>
      <w:r w:rsidR="00224FF5" w:rsidRPr="004D29F8">
        <w:rPr>
          <w:b/>
          <w:sz w:val="20"/>
          <w:szCs w:val="20"/>
        </w:rPr>
        <w:t>3</w:t>
      </w:r>
      <w:r w:rsidRPr="004D29F8">
        <w:rPr>
          <w:b/>
          <w:sz w:val="20"/>
          <w:szCs w:val="20"/>
        </w:rPr>
        <w:t>.</w:t>
      </w:r>
      <w:r w:rsidR="00C475D9">
        <w:rPr>
          <w:b/>
          <w:sz w:val="20"/>
          <w:szCs w:val="20"/>
        </w:rPr>
        <w:t xml:space="preserve"> </w:t>
      </w:r>
      <w:r w:rsidRPr="004D29F8">
        <w:rPr>
          <w:b/>
          <w:sz w:val="20"/>
          <w:szCs w:val="20"/>
        </w:rPr>
        <w:t>KLM.</w:t>
      </w:r>
    </w:p>
    <w:p w14:paraId="2445ECD0" w14:textId="77777777" w:rsidR="00830C01" w:rsidRPr="004D29F8" w:rsidRDefault="00830C01" w:rsidP="00C475D9">
      <w:pPr>
        <w:pStyle w:val="Odstavecseseznamem"/>
        <w:ind w:left="1410" w:hanging="1410"/>
        <w:jc w:val="both"/>
        <w:rPr>
          <w:sz w:val="20"/>
          <w:szCs w:val="20"/>
        </w:rPr>
      </w:pPr>
    </w:p>
    <w:p w14:paraId="299ABDA8" w14:textId="77777777" w:rsidR="00BB6C94" w:rsidRPr="004D29F8" w:rsidRDefault="00BB6C94">
      <w:pPr>
        <w:pStyle w:val="Odstavecseseznamem"/>
        <w:ind w:left="1410" w:hanging="1410"/>
        <w:jc w:val="both"/>
        <w:rPr>
          <w:sz w:val="20"/>
          <w:szCs w:val="20"/>
        </w:rPr>
      </w:pPr>
      <w:r w:rsidRPr="004D29F8">
        <w:rPr>
          <w:b/>
          <w:sz w:val="20"/>
          <w:szCs w:val="20"/>
        </w:rPr>
        <w:t>21. Sestup</w:t>
      </w:r>
      <w:r w:rsidRPr="004D29F8">
        <w:rPr>
          <w:b/>
          <w:sz w:val="20"/>
          <w:szCs w:val="20"/>
        </w:rPr>
        <w:tab/>
      </w:r>
      <w:r w:rsidRPr="004D29F8">
        <w:rPr>
          <w:sz w:val="20"/>
          <w:szCs w:val="20"/>
        </w:rPr>
        <w:t>Sestupuje družstvo na 14. místě (další podle sestupujících z 3.</w:t>
      </w:r>
      <w:r w:rsidR="00C475D9">
        <w:rPr>
          <w:sz w:val="20"/>
          <w:szCs w:val="20"/>
        </w:rPr>
        <w:t xml:space="preserve"> </w:t>
      </w:r>
      <w:r w:rsidRPr="004D29F8">
        <w:rPr>
          <w:sz w:val="20"/>
          <w:szCs w:val="20"/>
        </w:rPr>
        <w:t>KLM). Místa postupujícího a sestupujícího nahradí jedno družstvo z SKKS a jedno z PKS.</w:t>
      </w:r>
    </w:p>
    <w:p w14:paraId="306AA48F" w14:textId="77777777" w:rsidR="00BB6C94" w:rsidRPr="004D29F8" w:rsidRDefault="00BB6C94">
      <w:pPr>
        <w:pStyle w:val="Odstavecseseznamem"/>
        <w:ind w:left="1410" w:hanging="1410"/>
        <w:rPr>
          <w:sz w:val="20"/>
          <w:szCs w:val="20"/>
        </w:rPr>
      </w:pPr>
    </w:p>
    <w:p w14:paraId="0637C337" w14:textId="77777777" w:rsidR="00BB6C94" w:rsidRPr="004D29F8" w:rsidRDefault="00BB6C94">
      <w:pPr>
        <w:pStyle w:val="Odstavecseseznamem"/>
        <w:ind w:left="1410" w:hanging="1410"/>
        <w:rPr>
          <w:b/>
          <w:sz w:val="20"/>
          <w:szCs w:val="20"/>
        </w:rPr>
      </w:pPr>
      <w:r w:rsidRPr="004D29F8">
        <w:rPr>
          <w:b/>
          <w:sz w:val="20"/>
          <w:szCs w:val="20"/>
        </w:rPr>
        <w:t>22. Zařazení do soutěže</w:t>
      </w:r>
    </w:p>
    <w:p w14:paraId="2448D07A" w14:textId="77777777" w:rsidR="00BB6C94" w:rsidRPr="004D29F8" w:rsidRDefault="00BB6C94">
      <w:pPr>
        <w:pStyle w:val="Odstavecseseznamem"/>
        <w:ind w:left="1410" w:hanging="1410"/>
        <w:rPr>
          <w:sz w:val="20"/>
          <w:szCs w:val="20"/>
        </w:rPr>
      </w:pPr>
      <w:r w:rsidRPr="004D29F8">
        <w:rPr>
          <w:b/>
          <w:sz w:val="20"/>
          <w:szCs w:val="20"/>
        </w:rPr>
        <w:tab/>
      </w:r>
      <w:r w:rsidRPr="004D29F8">
        <w:rPr>
          <w:sz w:val="20"/>
          <w:szCs w:val="20"/>
        </w:rPr>
        <w:t>Obecně platí, že počet družstev jednoho oddílu ve stejné soutěži není omezen.</w:t>
      </w:r>
    </w:p>
    <w:p w14:paraId="18729457" w14:textId="77777777" w:rsidR="00BB6C94" w:rsidRPr="004D29F8" w:rsidRDefault="00BB6C94">
      <w:pPr>
        <w:pStyle w:val="Odstavecseseznamem"/>
        <w:ind w:left="1410" w:hanging="1410"/>
        <w:rPr>
          <w:sz w:val="20"/>
          <w:szCs w:val="20"/>
        </w:rPr>
      </w:pPr>
    </w:p>
    <w:p w14:paraId="7EB19409" w14:textId="77777777" w:rsidR="001D5AD1" w:rsidRPr="004D29F8" w:rsidRDefault="001D5AD1" w:rsidP="007E3529">
      <w:pPr>
        <w:pStyle w:val="Odstavecseseznamem"/>
        <w:ind w:left="1410" w:hanging="1410"/>
        <w:jc w:val="both"/>
        <w:rPr>
          <w:sz w:val="20"/>
          <w:szCs w:val="20"/>
        </w:rPr>
      </w:pPr>
      <w:r w:rsidRPr="002D4A6B">
        <w:rPr>
          <w:b/>
          <w:sz w:val="20"/>
          <w:szCs w:val="20"/>
        </w:rPr>
        <w:t>23. Sankce</w:t>
      </w:r>
      <w:r w:rsidRPr="004D29F8">
        <w:rPr>
          <w:b/>
          <w:sz w:val="20"/>
          <w:szCs w:val="20"/>
        </w:rPr>
        <w:tab/>
        <w:t xml:space="preserve">a) </w:t>
      </w:r>
      <w:r w:rsidRPr="004D29F8">
        <w:rPr>
          <w:sz w:val="20"/>
          <w:szCs w:val="20"/>
        </w:rPr>
        <w:t xml:space="preserve">Družstvo, které se bez závažného důvodu nedostaví k utkání, bude potrestáno vyhlášením kontumačního výsledku a pokutou 1000 Kč. O kontumačním výsledku i udělení pokuty musí vždy rozhodnout STK Divize AS. </w:t>
      </w:r>
      <w:r w:rsidRPr="004D29F8">
        <w:rPr>
          <w:sz w:val="20"/>
          <w:szCs w:val="20"/>
        </w:rPr>
        <w:tab/>
      </w:r>
    </w:p>
    <w:p w14:paraId="7D891394" w14:textId="77777777" w:rsidR="001D5AD1" w:rsidRPr="004D29F8" w:rsidRDefault="001D5AD1" w:rsidP="001D5AD1">
      <w:pPr>
        <w:pStyle w:val="Odstavecseseznamem"/>
        <w:ind w:left="1410" w:hanging="1410"/>
        <w:jc w:val="both"/>
        <w:rPr>
          <w:sz w:val="20"/>
          <w:szCs w:val="20"/>
        </w:rPr>
      </w:pPr>
      <w:r w:rsidRPr="004D29F8">
        <w:rPr>
          <w:sz w:val="20"/>
          <w:szCs w:val="20"/>
        </w:rPr>
        <w:tab/>
      </w:r>
      <w:r w:rsidRPr="004D29F8">
        <w:rPr>
          <w:b/>
          <w:sz w:val="20"/>
          <w:szCs w:val="20"/>
        </w:rPr>
        <w:t>b)</w:t>
      </w:r>
      <w:r w:rsidRPr="004D29F8">
        <w:rPr>
          <w:sz w:val="20"/>
          <w:szCs w:val="20"/>
        </w:rPr>
        <w:t xml:space="preserve"> Při vyhlášení třetího kontumačního výsledku bude družstvo vyloučeno ze soutěže.</w:t>
      </w:r>
    </w:p>
    <w:p w14:paraId="0EC10DC7" w14:textId="77777777" w:rsidR="001D5AD1" w:rsidRPr="004D29F8" w:rsidRDefault="001D5AD1" w:rsidP="001D5AD1">
      <w:pPr>
        <w:pStyle w:val="Odstavecseseznamem"/>
        <w:ind w:left="1416"/>
        <w:jc w:val="both"/>
        <w:rPr>
          <w:sz w:val="20"/>
          <w:szCs w:val="20"/>
        </w:rPr>
      </w:pPr>
      <w:r w:rsidRPr="004D29F8">
        <w:rPr>
          <w:b/>
          <w:sz w:val="20"/>
          <w:szCs w:val="20"/>
        </w:rPr>
        <w:t>c)</w:t>
      </w:r>
      <w:r w:rsidRPr="004D29F8">
        <w:rPr>
          <w:sz w:val="20"/>
          <w:szCs w:val="20"/>
        </w:rPr>
        <w:t xml:space="preserve"> Družstva, která odloží utkání bez souhlasu vedoucího soutěže, budou potrestána pokutou</w:t>
      </w:r>
      <w:r w:rsidR="007E3529" w:rsidRPr="004D29F8">
        <w:rPr>
          <w:sz w:val="20"/>
          <w:szCs w:val="20"/>
        </w:rPr>
        <w:t xml:space="preserve"> </w:t>
      </w:r>
      <w:r w:rsidRPr="004D29F8">
        <w:rPr>
          <w:sz w:val="20"/>
          <w:szCs w:val="20"/>
        </w:rPr>
        <w:t>ve výši 500 Kč.</w:t>
      </w:r>
    </w:p>
    <w:p w14:paraId="1F3A4C42" w14:textId="77777777" w:rsidR="001D5AD1" w:rsidRPr="004D29F8" w:rsidRDefault="001D5AD1" w:rsidP="001D5AD1">
      <w:pPr>
        <w:pStyle w:val="Odstavecseseznamem"/>
        <w:ind w:left="1410" w:hanging="1410"/>
        <w:jc w:val="both"/>
        <w:rPr>
          <w:sz w:val="20"/>
          <w:szCs w:val="20"/>
        </w:rPr>
      </w:pPr>
      <w:r w:rsidRPr="004D29F8">
        <w:rPr>
          <w:sz w:val="20"/>
          <w:szCs w:val="20"/>
        </w:rPr>
        <w:tab/>
      </w:r>
      <w:r w:rsidRPr="004D29F8">
        <w:rPr>
          <w:b/>
          <w:sz w:val="20"/>
          <w:szCs w:val="20"/>
        </w:rPr>
        <w:t>d)</w:t>
      </w:r>
      <w:r w:rsidRPr="004D29F8">
        <w:rPr>
          <w:sz w:val="20"/>
          <w:szCs w:val="20"/>
        </w:rPr>
        <w:t xml:space="preserve"> Družstvo, které </w:t>
      </w:r>
      <w:r w:rsidR="00EA4C47">
        <w:rPr>
          <w:sz w:val="20"/>
          <w:szCs w:val="20"/>
        </w:rPr>
        <w:t>nezadá výsledky dle bodu 12. b) tohoto rozpisu nebo je zadá chybně</w:t>
      </w:r>
      <w:r w:rsidRPr="004D29F8">
        <w:rPr>
          <w:sz w:val="20"/>
          <w:szCs w:val="20"/>
        </w:rPr>
        <w:t>, bude potrestáno pokutou ve výši 200</w:t>
      </w:r>
      <w:r w:rsidR="00D65489">
        <w:rPr>
          <w:sz w:val="20"/>
          <w:szCs w:val="20"/>
        </w:rPr>
        <w:t>,-</w:t>
      </w:r>
      <w:r w:rsidRPr="004D29F8">
        <w:rPr>
          <w:sz w:val="20"/>
          <w:szCs w:val="20"/>
        </w:rPr>
        <w:t xml:space="preserve"> Kč.</w:t>
      </w:r>
    </w:p>
    <w:p w14:paraId="1A8C45F6" w14:textId="77777777" w:rsidR="001D5AD1" w:rsidRPr="00D65489" w:rsidRDefault="00DA5CB3" w:rsidP="001D5AD1">
      <w:pPr>
        <w:pStyle w:val="Odstavecseseznamem"/>
        <w:ind w:left="1416"/>
        <w:jc w:val="both"/>
        <w:rPr>
          <w:sz w:val="20"/>
          <w:szCs w:val="20"/>
        </w:rPr>
      </w:pPr>
      <w:r w:rsidRPr="004D29F8">
        <w:rPr>
          <w:b/>
          <w:sz w:val="20"/>
          <w:szCs w:val="20"/>
        </w:rPr>
        <w:t>e</w:t>
      </w:r>
      <w:r w:rsidR="001D5AD1" w:rsidRPr="004D29F8">
        <w:rPr>
          <w:b/>
          <w:sz w:val="20"/>
          <w:szCs w:val="20"/>
        </w:rPr>
        <w:t xml:space="preserve">) </w:t>
      </w:r>
      <w:r w:rsidR="001D5AD1" w:rsidRPr="004D29F8">
        <w:rPr>
          <w:sz w:val="20"/>
          <w:szCs w:val="20"/>
        </w:rPr>
        <w:t xml:space="preserve">Družstva, která poruší tento </w:t>
      </w:r>
      <w:r w:rsidR="001D5AD1" w:rsidRPr="004D29F8">
        <w:rPr>
          <w:i/>
          <w:sz w:val="20"/>
          <w:szCs w:val="20"/>
        </w:rPr>
        <w:t>Rozpis</w:t>
      </w:r>
      <w:r w:rsidR="001D5AD1" w:rsidRPr="004D29F8">
        <w:rPr>
          <w:sz w:val="20"/>
          <w:szCs w:val="20"/>
        </w:rPr>
        <w:t xml:space="preserve"> nebo </w:t>
      </w:r>
      <w:r w:rsidR="001D5AD1" w:rsidRPr="004D29F8">
        <w:rPr>
          <w:i/>
          <w:sz w:val="20"/>
          <w:szCs w:val="20"/>
        </w:rPr>
        <w:t>Sportovně technické předpisy</w:t>
      </w:r>
      <w:r w:rsidR="001D5AD1" w:rsidRPr="004D29F8">
        <w:rPr>
          <w:sz w:val="20"/>
          <w:szCs w:val="20"/>
        </w:rPr>
        <w:t xml:space="preserve">, budou potrestána pokutou ve výši 200,- Kč. Při </w:t>
      </w:r>
      <w:r w:rsidR="001D5AD1" w:rsidRPr="00D65489">
        <w:rPr>
          <w:sz w:val="20"/>
          <w:szCs w:val="20"/>
        </w:rPr>
        <w:t>opakování přestupku se tato částka násobí.</w:t>
      </w:r>
    </w:p>
    <w:p w14:paraId="1264BADF" w14:textId="77777777" w:rsidR="002A1DA0" w:rsidRDefault="002A1DA0" w:rsidP="001D5AD1">
      <w:pPr>
        <w:pStyle w:val="Odstavecseseznamem"/>
        <w:ind w:left="1416"/>
        <w:jc w:val="both"/>
        <w:rPr>
          <w:sz w:val="20"/>
          <w:szCs w:val="20"/>
        </w:rPr>
      </w:pPr>
      <w:r w:rsidRPr="00D65489">
        <w:rPr>
          <w:b/>
          <w:sz w:val="20"/>
          <w:szCs w:val="20"/>
        </w:rPr>
        <w:t xml:space="preserve">f) </w:t>
      </w:r>
      <w:r w:rsidRPr="00D65489">
        <w:rPr>
          <w:sz w:val="20"/>
          <w:szCs w:val="20"/>
        </w:rPr>
        <w:t xml:space="preserve">Odstoupí-li družstvo po podání přihlášky </w:t>
      </w:r>
      <w:r w:rsidR="00C47BEA" w:rsidRPr="00D65489">
        <w:rPr>
          <w:sz w:val="20"/>
          <w:szCs w:val="20"/>
        </w:rPr>
        <w:t>ze</w:t>
      </w:r>
      <w:r w:rsidRPr="00D65489">
        <w:rPr>
          <w:sz w:val="20"/>
          <w:szCs w:val="20"/>
        </w:rPr>
        <w:t xml:space="preserve"> soutěže</w:t>
      </w:r>
      <w:r w:rsidR="00C47BEA" w:rsidRPr="00D65489">
        <w:rPr>
          <w:sz w:val="20"/>
          <w:szCs w:val="20"/>
        </w:rPr>
        <w:t xml:space="preserve">, </w:t>
      </w:r>
      <w:r w:rsidRPr="00D65489">
        <w:rPr>
          <w:sz w:val="20"/>
          <w:szCs w:val="20"/>
        </w:rPr>
        <w:t xml:space="preserve">nebo když bude ze soutěže vyloučeno, zaplatí příslušný oddíl pokutu </w:t>
      </w:r>
      <w:r w:rsidRPr="00D65489">
        <w:rPr>
          <w:b/>
          <w:sz w:val="20"/>
          <w:szCs w:val="20"/>
        </w:rPr>
        <w:t>2</w:t>
      </w:r>
      <w:r w:rsidR="00D65489" w:rsidRPr="00D65489">
        <w:rPr>
          <w:b/>
          <w:sz w:val="20"/>
          <w:szCs w:val="20"/>
        </w:rPr>
        <w:t> </w:t>
      </w:r>
      <w:r w:rsidRPr="00D65489">
        <w:rPr>
          <w:b/>
          <w:sz w:val="20"/>
          <w:szCs w:val="20"/>
        </w:rPr>
        <w:t>000</w:t>
      </w:r>
      <w:r w:rsidR="00D65489" w:rsidRPr="00D65489">
        <w:rPr>
          <w:b/>
          <w:sz w:val="20"/>
          <w:szCs w:val="20"/>
        </w:rPr>
        <w:t>,-</w:t>
      </w:r>
      <w:r w:rsidRPr="00D65489">
        <w:rPr>
          <w:sz w:val="20"/>
          <w:szCs w:val="20"/>
        </w:rPr>
        <w:t xml:space="preserve"> Kč.</w:t>
      </w:r>
    </w:p>
    <w:p w14:paraId="3D61C1F2" w14:textId="77777777" w:rsidR="00AB670A" w:rsidRPr="004D29F8" w:rsidRDefault="00AB670A" w:rsidP="001D5AD1">
      <w:pPr>
        <w:pStyle w:val="Odstavecseseznamem"/>
        <w:ind w:left="1416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g) </w:t>
      </w:r>
      <w:r w:rsidRPr="00E60A67">
        <w:rPr>
          <w:sz w:val="20"/>
          <w:szCs w:val="20"/>
        </w:rPr>
        <w:t xml:space="preserve">O udělování pokut rozhodne vedoucí soutěže, který jednotlivé přestupky a způsob jejich uhrazení zveřejní ve </w:t>
      </w:r>
      <w:r w:rsidRPr="00E60A67">
        <w:rPr>
          <w:i/>
          <w:sz w:val="20"/>
          <w:szCs w:val="20"/>
        </w:rPr>
        <w:t>Zpravodaji</w:t>
      </w:r>
      <w:r w:rsidRPr="00E60A67">
        <w:rPr>
          <w:sz w:val="20"/>
          <w:szCs w:val="20"/>
        </w:rPr>
        <w:t>.</w:t>
      </w:r>
    </w:p>
    <w:p w14:paraId="6A5A3EF2" w14:textId="77777777" w:rsidR="001D5AD1" w:rsidRPr="004D29F8" w:rsidRDefault="001D5AD1" w:rsidP="001D5AD1">
      <w:pPr>
        <w:pStyle w:val="Odstavecseseznamem"/>
        <w:ind w:left="1635"/>
        <w:jc w:val="both"/>
        <w:rPr>
          <w:b/>
          <w:sz w:val="20"/>
          <w:szCs w:val="20"/>
        </w:rPr>
      </w:pPr>
    </w:p>
    <w:p w14:paraId="232DC88C" w14:textId="77777777" w:rsidR="001D5AD1" w:rsidRPr="004D29F8" w:rsidRDefault="00BB6C94" w:rsidP="001D5AD1">
      <w:pPr>
        <w:pStyle w:val="Odstavecseseznamem"/>
        <w:ind w:left="1410" w:hanging="1410"/>
        <w:jc w:val="both"/>
        <w:rPr>
          <w:b/>
          <w:sz w:val="20"/>
          <w:szCs w:val="20"/>
        </w:rPr>
      </w:pPr>
      <w:r w:rsidRPr="004D29F8">
        <w:rPr>
          <w:b/>
          <w:sz w:val="20"/>
          <w:szCs w:val="20"/>
        </w:rPr>
        <w:t>2</w:t>
      </w:r>
      <w:r w:rsidR="001D5AD1" w:rsidRPr="004D29F8">
        <w:rPr>
          <w:b/>
          <w:sz w:val="20"/>
          <w:szCs w:val="20"/>
        </w:rPr>
        <w:t>4</w:t>
      </w:r>
      <w:r w:rsidRPr="004D29F8">
        <w:rPr>
          <w:b/>
          <w:sz w:val="20"/>
          <w:szCs w:val="20"/>
        </w:rPr>
        <w:t>. Různé</w:t>
      </w:r>
      <w:r w:rsidRPr="004D29F8">
        <w:rPr>
          <w:b/>
          <w:sz w:val="20"/>
          <w:szCs w:val="20"/>
        </w:rPr>
        <w:tab/>
      </w:r>
      <w:r w:rsidR="001D5AD1" w:rsidRPr="004D29F8">
        <w:rPr>
          <w:b/>
          <w:sz w:val="20"/>
          <w:szCs w:val="20"/>
        </w:rPr>
        <w:tab/>
        <w:t xml:space="preserve">a) </w:t>
      </w:r>
      <w:r w:rsidR="001D5AD1" w:rsidRPr="004D29F8">
        <w:rPr>
          <w:sz w:val="20"/>
          <w:szCs w:val="20"/>
        </w:rPr>
        <w:t>Pro zahájení utkání postačují k nástupu čtyři hráči každého družstva.</w:t>
      </w:r>
    </w:p>
    <w:p w14:paraId="2E73554A" w14:textId="77777777" w:rsidR="001D5AD1" w:rsidRPr="004D29F8" w:rsidRDefault="00BB6C94">
      <w:pPr>
        <w:pStyle w:val="Odstavecseseznamem"/>
        <w:ind w:left="1410" w:hanging="1410"/>
        <w:jc w:val="both"/>
        <w:rPr>
          <w:i/>
          <w:sz w:val="20"/>
          <w:szCs w:val="20"/>
        </w:rPr>
      </w:pPr>
      <w:r w:rsidRPr="004D29F8">
        <w:rPr>
          <w:b/>
          <w:sz w:val="20"/>
          <w:szCs w:val="20"/>
        </w:rPr>
        <w:tab/>
      </w:r>
      <w:r w:rsidR="001D5AD1" w:rsidRPr="004D29F8">
        <w:rPr>
          <w:b/>
          <w:sz w:val="20"/>
          <w:szCs w:val="20"/>
        </w:rPr>
        <w:t xml:space="preserve">b) </w:t>
      </w:r>
      <w:r w:rsidR="001D5AD1" w:rsidRPr="004D29F8">
        <w:rPr>
          <w:sz w:val="20"/>
          <w:szCs w:val="20"/>
        </w:rPr>
        <w:t xml:space="preserve">Každý hráč startuje s vědomím svého současného zdravotního stavu dle čl. 8 </w:t>
      </w:r>
      <w:r w:rsidR="002A1DA0" w:rsidRPr="004D29F8">
        <w:rPr>
          <w:i/>
          <w:sz w:val="20"/>
          <w:szCs w:val="20"/>
        </w:rPr>
        <w:t>Pravidel</w:t>
      </w:r>
      <w:r w:rsidR="002A1DA0">
        <w:rPr>
          <w:i/>
          <w:sz w:val="20"/>
          <w:szCs w:val="20"/>
        </w:rPr>
        <w:t xml:space="preserve"> kuželkářského sportu</w:t>
      </w:r>
      <w:r w:rsidR="001D5AD1" w:rsidRPr="004D29F8">
        <w:rPr>
          <w:i/>
          <w:sz w:val="20"/>
          <w:szCs w:val="20"/>
        </w:rPr>
        <w:t>.</w:t>
      </w:r>
    </w:p>
    <w:p w14:paraId="199BB4BA" w14:textId="77777777" w:rsidR="00BB6C94" w:rsidRPr="004D29F8" w:rsidRDefault="001D5AD1" w:rsidP="001D5AD1">
      <w:pPr>
        <w:pStyle w:val="Odstavecseseznamem"/>
        <w:ind w:left="1410"/>
        <w:jc w:val="both"/>
        <w:rPr>
          <w:b/>
          <w:sz w:val="20"/>
          <w:szCs w:val="20"/>
        </w:rPr>
      </w:pPr>
      <w:r w:rsidRPr="004D29F8">
        <w:rPr>
          <w:b/>
          <w:sz w:val="20"/>
          <w:szCs w:val="20"/>
        </w:rPr>
        <w:t>c</w:t>
      </w:r>
      <w:r w:rsidR="00BB6C94" w:rsidRPr="004D29F8">
        <w:rPr>
          <w:b/>
          <w:sz w:val="20"/>
          <w:szCs w:val="20"/>
        </w:rPr>
        <w:t xml:space="preserve">) </w:t>
      </w:r>
      <w:r w:rsidR="00BB6C94" w:rsidRPr="004D29F8">
        <w:rPr>
          <w:sz w:val="20"/>
          <w:szCs w:val="20"/>
        </w:rPr>
        <w:t>Důvodem k odložení utkání, a to pouze ve výjimečných případech, je:</w:t>
      </w:r>
    </w:p>
    <w:p w14:paraId="057109EF" w14:textId="77777777" w:rsidR="00BB6C94" w:rsidRPr="004D29F8" w:rsidRDefault="00BB6C94" w:rsidP="007E3529">
      <w:pPr>
        <w:pStyle w:val="Odstavecseseznamem"/>
        <w:ind w:left="1410" w:hanging="1410"/>
        <w:jc w:val="both"/>
        <w:rPr>
          <w:sz w:val="20"/>
          <w:szCs w:val="20"/>
        </w:rPr>
      </w:pPr>
      <w:r w:rsidRPr="004D29F8">
        <w:rPr>
          <w:b/>
          <w:sz w:val="20"/>
          <w:szCs w:val="20"/>
        </w:rPr>
        <w:tab/>
      </w:r>
      <w:r w:rsidRPr="004D29F8">
        <w:rPr>
          <w:sz w:val="20"/>
          <w:szCs w:val="20"/>
        </w:rPr>
        <w:t>porucha ASK, doložené onemocnění více hráčů družstva či jiná nepředvídatelná skutečnost.</w:t>
      </w:r>
      <w:r w:rsidR="00A064FE">
        <w:rPr>
          <w:sz w:val="20"/>
          <w:szCs w:val="20"/>
        </w:rPr>
        <w:t xml:space="preserve"> STK Divize AS musí vždy rozhodnout o odložení utkání.</w:t>
      </w:r>
      <w:r w:rsidRPr="004D29F8">
        <w:rPr>
          <w:sz w:val="20"/>
          <w:szCs w:val="20"/>
        </w:rPr>
        <w:t xml:space="preserve"> Pokud STK Divize AS nerozhodne o </w:t>
      </w:r>
      <w:r w:rsidR="007E3529" w:rsidRPr="004D29F8">
        <w:rPr>
          <w:sz w:val="20"/>
          <w:szCs w:val="20"/>
        </w:rPr>
        <w:t>o</w:t>
      </w:r>
      <w:r w:rsidRPr="004D29F8">
        <w:rPr>
          <w:sz w:val="20"/>
          <w:szCs w:val="20"/>
        </w:rPr>
        <w:t xml:space="preserve">dložení utkání, bude vyhlášen kontumační výsledek. </w:t>
      </w:r>
    </w:p>
    <w:p w14:paraId="5C96B871" w14:textId="6A75DD38" w:rsidR="00BB6C94" w:rsidRDefault="00BB6C94" w:rsidP="001D5AD1">
      <w:pPr>
        <w:pStyle w:val="Odstavecseseznamem"/>
        <w:ind w:left="1410" w:hanging="1410"/>
        <w:jc w:val="both"/>
        <w:rPr>
          <w:i/>
          <w:sz w:val="20"/>
          <w:szCs w:val="20"/>
        </w:rPr>
      </w:pPr>
      <w:r w:rsidRPr="004D29F8">
        <w:rPr>
          <w:sz w:val="20"/>
          <w:szCs w:val="20"/>
        </w:rPr>
        <w:tab/>
      </w:r>
      <w:r w:rsidR="001D5AD1" w:rsidRPr="004D29F8">
        <w:rPr>
          <w:b/>
          <w:sz w:val="20"/>
          <w:szCs w:val="20"/>
        </w:rPr>
        <w:t>d</w:t>
      </w:r>
      <w:r w:rsidRPr="004D29F8">
        <w:rPr>
          <w:b/>
          <w:sz w:val="20"/>
          <w:szCs w:val="20"/>
        </w:rPr>
        <w:t>)</w:t>
      </w:r>
      <w:r w:rsidR="001D5AD1" w:rsidRPr="004D29F8">
        <w:rPr>
          <w:b/>
          <w:sz w:val="20"/>
          <w:szCs w:val="20"/>
        </w:rPr>
        <w:t xml:space="preserve"> </w:t>
      </w:r>
      <w:r w:rsidRPr="004D29F8">
        <w:rPr>
          <w:sz w:val="20"/>
          <w:szCs w:val="20"/>
        </w:rPr>
        <w:t>Ve všech oblastech, které nejsou upraveny tímto</w:t>
      </w:r>
      <w:r w:rsidRPr="004D29F8">
        <w:rPr>
          <w:b/>
          <w:sz w:val="20"/>
          <w:szCs w:val="20"/>
        </w:rPr>
        <w:t xml:space="preserve"> </w:t>
      </w:r>
      <w:r w:rsidRPr="004D29F8">
        <w:rPr>
          <w:i/>
          <w:sz w:val="20"/>
          <w:szCs w:val="20"/>
        </w:rPr>
        <w:t>Rozpisem</w:t>
      </w:r>
      <w:r w:rsidRPr="004D29F8">
        <w:rPr>
          <w:sz w:val="20"/>
          <w:szCs w:val="20"/>
        </w:rPr>
        <w:t xml:space="preserve"> nebo jeho</w:t>
      </w:r>
      <w:r w:rsidRPr="004D29F8">
        <w:rPr>
          <w:b/>
          <w:sz w:val="20"/>
          <w:szCs w:val="20"/>
        </w:rPr>
        <w:t xml:space="preserve"> </w:t>
      </w:r>
      <w:r w:rsidRPr="004D29F8">
        <w:rPr>
          <w:sz w:val="20"/>
          <w:szCs w:val="20"/>
        </w:rPr>
        <w:t>případným</w:t>
      </w:r>
      <w:r w:rsidR="007E3529" w:rsidRPr="004D29F8">
        <w:rPr>
          <w:sz w:val="20"/>
          <w:szCs w:val="20"/>
        </w:rPr>
        <w:t xml:space="preserve"> </w:t>
      </w:r>
      <w:r w:rsidRPr="004D29F8">
        <w:rPr>
          <w:sz w:val="20"/>
          <w:szCs w:val="20"/>
        </w:rPr>
        <w:t>do</w:t>
      </w:r>
      <w:r w:rsidR="00A064FE">
        <w:rPr>
          <w:sz w:val="20"/>
          <w:szCs w:val="20"/>
        </w:rPr>
        <w:t>datkem</w:t>
      </w:r>
      <w:r w:rsidRPr="004D29F8">
        <w:rPr>
          <w:sz w:val="20"/>
          <w:szCs w:val="20"/>
        </w:rPr>
        <w:t>,</w:t>
      </w:r>
      <w:r w:rsidRPr="004D29F8">
        <w:rPr>
          <w:b/>
          <w:sz w:val="20"/>
          <w:szCs w:val="20"/>
        </w:rPr>
        <w:t xml:space="preserve"> </w:t>
      </w:r>
      <w:r w:rsidRPr="004D29F8">
        <w:rPr>
          <w:sz w:val="20"/>
          <w:szCs w:val="20"/>
        </w:rPr>
        <w:t xml:space="preserve">se postupuje dle platných </w:t>
      </w:r>
      <w:r w:rsidRPr="00A5264F">
        <w:rPr>
          <w:i/>
          <w:sz w:val="20"/>
          <w:szCs w:val="20"/>
        </w:rPr>
        <w:t>Sportovně technických předpisů</w:t>
      </w:r>
      <w:r w:rsidR="00830C01" w:rsidRPr="00A5264F">
        <w:rPr>
          <w:i/>
          <w:sz w:val="20"/>
          <w:szCs w:val="20"/>
        </w:rPr>
        <w:t xml:space="preserve"> kuželkářského sportu</w:t>
      </w:r>
      <w:r w:rsidRPr="00A5264F">
        <w:rPr>
          <w:i/>
          <w:sz w:val="20"/>
          <w:szCs w:val="20"/>
        </w:rPr>
        <w:t>.</w:t>
      </w:r>
    </w:p>
    <w:p w14:paraId="46B494F8" w14:textId="6E43D632" w:rsidR="00574A37" w:rsidRDefault="0035679E" w:rsidP="001D5AD1">
      <w:pPr>
        <w:pStyle w:val="Odstavecseseznamem"/>
        <w:ind w:left="1410" w:hanging="1410"/>
        <w:jc w:val="both"/>
        <w:rPr>
          <w:bCs/>
          <w:strike/>
          <w:color w:val="FF0000"/>
          <w:sz w:val="20"/>
          <w:szCs w:val="20"/>
        </w:rPr>
      </w:pPr>
      <w:r>
        <w:rPr>
          <w:b/>
          <w:sz w:val="20"/>
          <w:szCs w:val="20"/>
        </w:rPr>
        <w:tab/>
      </w:r>
      <w:r w:rsidR="008D476D" w:rsidRPr="00660A25">
        <w:rPr>
          <w:bCs/>
          <w:strike/>
          <w:color w:val="FF0000"/>
          <w:sz w:val="20"/>
          <w:szCs w:val="20"/>
        </w:rPr>
        <w:t xml:space="preserve"> </w:t>
      </w:r>
    </w:p>
    <w:p w14:paraId="1DF89580" w14:textId="77777777" w:rsidR="007D6C92" w:rsidRPr="00660A25" w:rsidRDefault="007D6C92" w:rsidP="001D5AD1">
      <w:pPr>
        <w:pStyle w:val="Odstavecseseznamem"/>
        <w:ind w:left="1410" w:hanging="1410"/>
        <w:jc w:val="both"/>
        <w:rPr>
          <w:bCs/>
          <w:i/>
          <w:strike/>
          <w:color w:val="FF0000"/>
          <w:sz w:val="20"/>
          <w:szCs w:val="20"/>
        </w:rPr>
      </w:pPr>
    </w:p>
    <w:p w14:paraId="1D2E9DBF" w14:textId="77777777" w:rsidR="001D5AD1" w:rsidRPr="004D29F8" w:rsidRDefault="001D5AD1">
      <w:pPr>
        <w:pStyle w:val="Odstavecseseznamem"/>
        <w:ind w:left="0"/>
        <w:jc w:val="both"/>
        <w:rPr>
          <w:sz w:val="20"/>
          <w:szCs w:val="20"/>
        </w:rPr>
      </w:pPr>
    </w:p>
    <w:p w14:paraId="206661EF" w14:textId="77777777" w:rsidR="00BB6C94" w:rsidRPr="004D29F8" w:rsidRDefault="00BB6C94">
      <w:pPr>
        <w:pStyle w:val="Odstavecseseznamem"/>
        <w:ind w:left="1410" w:hanging="1410"/>
        <w:rPr>
          <w:sz w:val="20"/>
          <w:szCs w:val="20"/>
        </w:rPr>
      </w:pPr>
    </w:p>
    <w:p w14:paraId="12C7D47C" w14:textId="39B64D5F" w:rsidR="00BB6C94" w:rsidRPr="004D29F8" w:rsidRDefault="00BB6C94" w:rsidP="00E264D1">
      <w:pPr>
        <w:pStyle w:val="Odstavecseseznamem"/>
        <w:ind w:left="1410" w:hanging="702"/>
        <w:rPr>
          <w:sz w:val="20"/>
          <w:szCs w:val="20"/>
        </w:rPr>
      </w:pPr>
      <w:r w:rsidRPr="004D29F8">
        <w:rPr>
          <w:sz w:val="20"/>
          <w:szCs w:val="20"/>
        </w:rPr>
        <w:t xml:space="preserve">V Poděbradech / Praze dne </w:t>
      </w:r>
      <w:r w:rsidR="00660A25">
        <w:rPr>
          <w:sz w:val="20"/>
          <w:szCs w:val="20"/>
        </w:rPr>
        <w:t>2</w:t>
      </w:r>
      <w:r w:rsidR="00F51AE1">
        <w:rPr>
          <w:sz w:val="20"/>
          <w:szCs w:val="20"/>
        </w:rPr>
        <w:t>7</w:t>
      </w:r>
      <w:r w:rsidRPr="00810681">
        <w:rPr>
          <w:sz w:val="20"/>
          <w:szCs w:val="20"/>
        </w:rPr>
        <w:t>.</w:t>
      </w:r>
      <w:r w:rsidR="00C475D9" w:rsidRPr="00810681">
        <w:rPr>
          <w:sz w:val="20"/>
          <w:szCs w:val="20"/>
        </w:rPr>
        <w:t xml:space="preserve"> </w:t>
      </w:r>
      <w:r w:rsidR="00E01DB1">
        <w:rPr>
          <w:sz w:val="20"/>
          <w:szCs w:val="20"/>
        </w:rPr>
        <w:t>4</w:t>
      </w:r>
      <w:r w:rsidRPr="00810681">
        <w:rPr>
          <w:sz w:val="20"/>
          <w:szCs w:val="20"/>
        </w:rPr>
        <w:t>.</w:t>
      </w:r>
      <w:r w:rsidR="00C475D9" w:rsidRPr="00810681">
        <w:rPr>
          <w:sz w:val="20"/>
          <w:szCs w:val="20"/>
        </w:rPr>
        <w:t xml:space="preserve"> </w:t>
      </w:r>
      <w:r w:rsidR="00E01DB1">
        <w:rPr>
          <w:sz w:val="20"/>
          <w:szCs w:val="20"/>
        </w:rPr>
        <w:t>202</w:t>
      </w:r>
      <w:r w:rsidR="00F26961">
        <w:rPr>
          <w:sz w:val="20"/>
          <w:szCs w:val="20"/>
        </w:rPr>
        <w:t>4</w:t>
      </w:r>
      <w:r w:rsidR="00CF70EC">
        <w:rPr>
          <w:sz w:val="20"/>
          <w:szCs w:val="20"/>
        </w:rPr>
        <w:t>.</w:t>
      </w:r>
    </w:p>
    <w:p w14:paraId="172F578A" w14:textId="77777777" w:rsidR="00E264D1" w:rsidRDefault="00BB6C94">
      <w:pPr>
        <w:pStyle w:val="Odstavecseseznamem"/>
        <w:ind w:left="1410" w:hanging="1410"/>
        <w:rPr>
          <w:sz w:val="20"/>
          <w:szCs w:val="20"/>
        </w:rPr>
      </w:pPr>
      <w:r w:rsidRPr="004D29F8">
        <w:rPr>
          <w:sz w:val="20"/>
          <w:szCs w:val="20"/>
        </w:rPr>
        <w:tab/>
      </w:r>
    </w:p>
    <w:p w14:paraId="0E3E0F58" w14:textId="77777777" w:rsidR="00E264D1" w:rsidRDefault="00E264D1">
      <w:pPr>
        <w:pStyle w:val="Odstavecseseznamem"/>
        <w:ind w:left="1410" w:hanging="1410"/>
        <w:rPr>
          <w:sz w:val="20"/>
          <w:szCs w:val="20"/>
        </w:rPr>
      </w:pPr>
    </w:p>
    <w:p w14:paraId="7DDF5E02" w14:textId="77777777" w:rsidR="00BB6C94" w:rsidRPr="004D29F8" w:rsidRDefault="00E264D1">
      <w:pPr>
        <w:pStyle w:val="Odstavecseseznamem"/>
        <w:ind w:left="1410" w:hanging="1410"/>
        <w:rPr>
          <w:sz w:val="20"/>
          <w:szCs w:val="20"/>
        </w:rPr>
      </w:pPr>
      <w:r>
        <w:rPr>
          <w:sz w:val="20"/>
          <w:szCs w:val="20"/>
        </w:rPr>
        <w:tab/>
      </w:r>
      <w:r w:rsidR="00BB6C94" w:rsidRPr="004D29F8">
        <w:rPr>
          <w:sz w:val="20"/>
          <w:szCs w:val="20"/>
        </w:rPr>
        <w:tab/>
      </w:r>
      <w:r w:rsidR="00BB6C94" w:rsidRPr="004D29F8">
        <w:rPr>
          <w:sz w:val="20"/>
          <w:szCs w:val="20"/>
        </w:rPr>
        <w:tab/>
      </w:r>
      <w:r w:rsidR="00BB6C94" w:rsidRPr="004D29F8">
        <w:rPr>
          <w:sz w:val="20"/>
          <w:szCs w:val="20"/>
        </w:rPr>
        <w:tab/>
      </w:r>
      <w:r w:rsidR="00BB6C94" w:rsidRPr="004D29F8">
        <w:rPr>
          <w:sz w:val="20"/>
          <w:szCs w:val="20"/>
        </w:rPr>
        <w:tab/>
      </w:r>
      <w:r w:rsidR="00BB6C94" w:rsidRPr="004D29F8">
        <w:rPr>
          <w:sz w:val="20"/>
          <w:szCs w:val="20"/>
        </w:rPr>
        <w:tab/>
        <w:t xml:space="preserve">Jiří Miláček </w:t>
      </w:r>
    </w:p>
    <w:p w14:paraId="7D267805" w14:textId="77777777" w:rsidR="00BB6C94" w:rsidRPr="004D29F8" w:rsidRDefault="00BB6C94">
      <w:pPr>
        <w:pStyle w:val="Odstavecseseznamem"/>
        <w:ind w:left="1410" w:hanging="1410"/>
        <w:rPr>
          <w:sz w:val="20"/>
          <w:szCs w:val="20"/>
        </w:rPr>
      </w:pPr>
      <w:r w:rsidRPr="004D29F8">
        <w:rPr>
          <w:sz w:val="20"/>
          <w:szCs w:val="20"/>
        </w:rPr>
        <w:tab/>
      </w:r>
      <w:r w:rsidRPr="004D29F8">
        <w:rPr>
          <w:sz w:val="20"/>
          <w:szCs w:val="20"/>
        </w:rPr>
        <w:tab/>
      </w:r>
      <w:r w:rsidRPr="004D29F8">
        <w:rPr>
          <w:sz w:val="20"/>
          <w:szCs w:val="20"/>
        </w:rPr>
        <w:tab/>
      </w:r>
      <w:r w:rsidRPr="004D29F8">
        <w:rPr>
          <w:sz w:val="20"/>
          <w:szCs w:val="20"/>
        </w:rPr>
        <w:tab/>
      </w:r>
      <w:r w:rsidRPr="004D29F8">
        <w:rPr>
          <w:sz w:val="20"/>
          <w:szCs w:val="20"/>
        </w:rPr>
        <w:tab/>
        <w:t xml:space="preserve">         Předseda VV SKKS </w:t>
      </w:r>
    </w:p>
    <w:p w14:paraId="47D75D6A" w14:textId="77777777" w:rsidR="00C24951" w:rsidRPr="00CD780A" w:rsidRDefault="00C24951">
      <w:pPr>
        <w:pStyle w:val="Odstavecseseznamem"/>
        <w:rPr>
          <w:color w:val="000000" w:themeColor="text1"/>
          <w:sz w:val="20"/>
          <w:szCs w:val="20"/>
        </w:rPr>
      </w:pPr>
    </w:p>
    <w:p w14:paraId="2C278041" w14:textId="1E5CCE52" w:rsidR="00BB6C94" w:rsidRPr="00CD780A" w:rsidRDefault="00CD780A">
      <w:pPr>
        <w:pStyle w:val="Odstavecseseznamem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</w:t>
      </w:r>
      <w:r w:rsidR="00BB6C94" w:rsidRPr="00CD780A">
        <w:rPr>
          <w:color w:val="000000" w:themeColor="text1"/>
          <w:sz w:val="20"/>
          <w:szCs w:val="20"/>
        </w:rPr>
        <w:t>Ing. Petr Šmidlík                                       Mgr. Ing. Ivana Vlková</w:t>
      </w:r>
      <w:r w:rsidR="00BB6C94" w:rsidRPr="00CD780A">
        <w:rPr>
          <w:color w:val="000000" w:themeColor="text1"/>
          <w:sz w:val="20"/>
          <w:szCs w:val="20"/>
        </w:rPr>
        <w:tab/>
        <w:t xml:space="preserve">              </w:t>
      </w:r>
      <w:r>
        <w:rPr>
          <w:color w:val="000000" w:themeColor="text1"/>
          <w:sz w:val="20"/>
          <w:szCs w:val="20"/>
        </w:rPr>
        <w:tab/>
        <w:t xml:space="preserve">           </w:t>
      </w:r>
      <w:r w:rsidR="00884E4D" w:rsidRPr="00CD780A">
        <w:rPr>
          <w:color w:val="000000" w:themeColor="text1"/>
          <w:sz w:val="20"/>
          <w:szCs w:val="20"/>
        </w:rPr>
        <w:t>Jiří Spěváček</w:t>
      </w:r>
    </w:p>
    <w:p w14:paraId="027001CD" w14:textId="6963E120" w:rsidR="00440BD3" w:rsidRDefault="00BB6C94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color w:val="000000" w:themeColor="text1"/>
          <w:sz w:val="20"/>
          <w:szCs w:val="20"/>
        </w:rPr>
      </w:pPr>
      <w:r w:rsidRPr="00CD780A">
        <w:rPr>
          <w:color w:val="000000" w:themeColor="text1"/>
          <w:sz w:val="20"/>
          <w:szCs w:val="20"/>
        </w:rPr>
        <w:t>Předseda STK SKKS                                       Předseda VV PKS</w:t>
      </w:r>
      <w:r w:rsidRPr="00CD780A">
        <w:rPr>
          <w:color w:val="000000" w:themeColor="text1"/>
          <w:sz w:val="20"/>
          <w:szCs w:val="20"/>
        </w:rPr>
        <w:tab/>
      </w:r>
      <w:r w:rsidRPr="00CD780A">
        <w:rPr>
          <w:color w:val="000000" w:themeColor="text1"/>
          <w:sz w:val="20"/>
          <w:szCs w:val="20"/>
        </w:rPr>
        <w:tab/>
        <w:t xml:space="preserve">               </w:t>
      </w:r>
      <w:r w:rsidR="00277311" w:rsidRPr="00CD780A">
        <w:rPr>
          <w:color w:val="000000" w:themeColor="text1"/>
          <w:sz w:val="20"/>
          <w:szCs w:val="20"/>
        </w:rPr>
        <w:t>vedoucí soutěže</w:t>
      </w:r>
      <w:r w:rsidR="00C023E5" w:rsidRPr="00CD780A">
        <w:rPr>
          <w:color w:val="000000" w:themeColor="text1"/>
          <w:sz w:val="20"/>
          <w:szCs w:val="20"/>
        </w:rPr>
        <w:t xml:space="preserve"> Divize AS</w:t>
      </w:r>
    </w:p>
    <w:p w14:paraId="37C07CF4" w14:textId="6E866338" w:rsidR="00CD780A" w:rsidRDefault="00CD780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color w:val="000000" w:themeColor="text1"/>
          <w:sz w:val="20"/>
          <w:szCs w:val="20"/>
        </w:rPr>
      </w:pPr>
    </w:p>
    <w:p w14:paraId="34995F98" w14:textId="7AF5149F" w:rsidR="00CD780A" w:rsidRDefault="00CD780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color w:val="000000" w:themeColor="text1"/>
          <w:sz w:val="20"/>
          <w:szCs w:val="20"/>
        </w:rPr>
      </w:pPr>
    </w:p>
    <w:p w14:paraId="2724FFC4" w14:textId="5174BA2C" w:rsidR="00CD780A" w:rsidRDefault="00CD780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color w:val="000000" w:themeColor="text1"/>
          <w:sz w:val="20"/>
          <w:szCs w:val="20"/>
        </w:rPr>
      </w:pPr>
    </w:p>
    <w:p w14:paraId="06171E21" w14:textId="3FEB79EE" w:rsidR="00CD780A" w:rsidRDefault="00CD780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color w:val="000000" w:themeColor="text1"/>
          <w:sz w:val="20"/>
          <w:szCs w:val="20"/>
        </w:rPr>
      </w:pPr>
    </w:p>
    <w:p w14:paraId="47B1842A" w14:textId="00281DE5" w:rsidR="00CD780A" w:rsidRDefault="00CD780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color w:val="000000" w:themeColor="text1"/>
          <w:sz w:val="20"/>
          <w:szCs w:val="20"/>
        </w:rPr>
      </w:pPr>
    </w:p>
    <w:p w14:paraId="1E0F9D7B" w14:textId="58192F81" w:rsidR="00CD780A" w:rsidRDefault="00CD780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color w:val="000000" w:themeColor="text1"/>
          <w:sz w:val="20"/>
          <w:szCs w:val="20"/>
        </w:rPr>
      </w:pPr>
    </w:p>
    <w:p w14:paraId="59405C73" w14:textId="76A9A57F" w:rsidR="00CD780A" w:rsidRPr="00CD780A" w:rsidRDefault="00CD780A" w:rsidP="00CD78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Theme="minorHAnsi" w:hAnsiTheme="minorHAnsi" w:cstheme="minorHAnsi"/>
          <w:b/>
          <w:bCs/>
          <w:color w:val="000000" w:themeColor="text1"/>
          <w:sz w:val="20"/>
        </w:rPr>
      </w:pPr>
      <w:r w:rsidRPr="00CD780A">
        <w:rPr>
          <w:rFonts w:asciiTheme="minorHAnsi" w:hAnsiTheme="minorHAnsi" w:cstheme="minorHAnsi"/>
          <w:b/>
          <w:bCs/>
          <w:color w:val="000000" w:themeColor="text1"/>
          <w:sz w:val="20"/>
        </w:rPr>
        <w:t>Příloha č. 1.</w:t>
      </w:r>
    </w:p>
    <w:p w14:paraId="1E01D431" w14:textId="0AD4B3A7" w:rsidR="00440BD3" w:rsidRDefault="00440BD3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sz w:val="20"/>
          <w:szCs w:val="20"/>
        </w:rPr>
      </w:pPr>
    </w:p>
    <w:p w14:paraId="1CFCC8A4" w14:textId="28A9ED2F" w:rsidR="00CD780A" w:rsidRDefault="00CD780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sz w:val="20"/>
          <w:szCs w:val="20"/>
        </w:rPr>
      </w:pPr>
    </w:p>
    <w:p w14:paraId="15503D9A" w14:textId="1CAB66A1" w:rsidR="00CD780A" w:rsidRDefault="00CD780A" w:rsidP="00CD780A">
      <w:pPr>
        <w:pStyle w:val="Odstavecseseznamem"/>
        <w:ind w:left="1416"/>
        <w:jc w:val="center"/>
        <w:rPr>
          <w:b/>
          <w:bCs/>
          <w:color w:val="000000" w:themeColor="text1"/>
          <w:sz w:val="20"/>
          <w:szCs w:val="20"/>
        </w:rPr>
      </w:pPr>
      <w:r w:rsidRPr="00CD780A">
        <w:rPr>
          <w:b/>
          <w:bCs/>
          <w:color w:val="000000" w:themeColor="text1"/>
          <w:sz w:val="20"/>
          <w:szCs w:val="20"/>
        </w:rPr>
        <w:t>Variabilní symboly oddílů PKS pro platbu startovného</w:t>
      </w:r>
    </w:p>
    <w:p w14:paraId="768CF06C" w14:textId="17F05972" w:rsidR="00CD780A" w:rsidRDefault="00CD780A" w:rsidP="00CD780A">
      <w:pPr>
        <w:pStyle w:val="Odstavecseseznamem"/>
        <w:ind w:left="1416"/>
        <w:jc w:val="center"/>
        <w:rPr>
          <w:b/>
          <w:bCs/>
          <w:color w:val="000000" w:themeColor="text1"/>
          <w:sz w:val="20"/>
          <w:szCs w:val="20"/>
        </w:rPr>
      </w:pPr>
    </w:p>
    <w:p w14:paraId="7AA427C7" w14:textId="0696F46F" w:rsidR="00CD780A" w:rsidRPr="00CD780A" w:rsidRDefault="00CD780A" w:rsidP="00CD780A">
      <w:pPr>
        <w:pStyle w:val="Odstavecseseznamem"/>
        <w:spacing w:after="0" w:line="240" w:lineRule="auto"/>
        <w:ind w:left="1416"/>
        <w:jc w:val="center"/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</w:p>
    <w:p w14:paraId="73C1FAB1" w14:textId="4F853AE9" w:rsidR="00CD780A" w:rsidRPr="00CD780A" w:rsidRDefault="00CD780A" w:rsidP="00CD780A">
      <w:pPr>
        <w:pStyle w:val="-wm-msonormal"/>
        <w:spacing w:before="0" w:beforeAutospacing="0" w:after="0" w:afterAutospacing="0"/>
        <w:ind w:firstLine="708"/>
        <w:rPr>
          <w:rFonts w:asciiTheme="minorHAnsi" w:hAnsiTheme="minorHAnsi" w:cstheme="minorHAnsi"/>
          <w:sz w:val="20"/>
          <w:szCs w:val="20"/>
        </w:rPr>
      </w:pPr>
      <w:bookmarkStart w:id="0" w:name="-wm-_Hlk6651896"/>
      <w:r w:rsidRPr="00CD780A">
        <w:rPr>
          <w:rFonts w:asciiTheme="minorHAnsi" w:hAnsiTheme="minorHAnsi" w:cstheme="minorHAnsi"/>
          <w:b/>
          <w:bCs/>
          <w:sz w:val="20"/>
          <w:szCs w:val="20"/>
        </w:rPr>
        <w:t>1901500111</w:t>
      </w:r>
      <w:bookmarkStart w:id="1" w:name="_Hlk6651896"/>
      <w:bookmarkEnd w:id="0"/>
      <w:r w:rsidRPr="00CD780A">
        <w:rPr>
          <w:rFonts w:asciiTheme="minorHAnsi" w:hAnsiTheme="minorHAnsi" w:cstheme="minorHAnsi"/>
          <w:sz w:val="20"/>
          <w:szCs w:val="20"/>
        </w:rPr>
        <w:t xml:space="preserve"> – Sokol Kobylisy</w:t>
      </w:r>
    </w:p>
    <w:p w14:paraId="73BB58CD" w14:textId="77777777" w:rsidR="00CD780A" w:rsidRPr="00CD780A" w:rsidRDefault="00CD780A" w:rsidP="00CD780A">
      <w:pPr>
        <w:pStyle w:val="-wm-msonormal"/>
        <w:spacing w:before="0" w:beforeAutospacing="0" w:after="0" w:afterAutospacing="0"/>
        <w:ind w:firstLine="708"/>
        <w:rPr>
          <w:rFonts w:asciiTheme="minorHAnsi" w:hAnsiTheme="minorHAnsi" w:cstheme="minorHAnsi"/>
          <w:sz w:val="20"/>
          <w:szCs w:val="20"/>
        </w:rPr>
      </w:pPr>
      <w:r w:rsidRPr="00CD780A">
        <w:rPr>
          <w:rFonts w:asciiTheme="minorHAnsi" w:hAnsiTheme="minorHAnsi" w:cstheme="minorHAnsi"/>
          <w:b/>
          <w:bCs/>
          <w:sz w:val="20"/>
          <w:szCs w:val="20"/>
        </w:rPr>
        <w:t>1901501411</w:t>
      </w:r>
      <w:r w:rsidRPr="00CD780A">
        <w:rPr>
          <w:rFonts w:asciiTheme="minorHAnsi" w:hAnsiTheme="minorHAnsi" w:cstheme="minorHAnsi"/>
          <w:sz w:val="20"/>
          <w:szCs w:val="20"/>
        </w:rPr>
        <w:t xml:space="preserve"> – KK Slavia Praha</w:t>
      </w:r>
    </w:p>
    <w:p w14:paraId="754A9E17" w14:textId="4531CE04" w:rsidR="00CD780A" w:rsidRPr="00CD780A" w:rsidRDefault="00CD780A" w:rsidP="00CD780A">
      <w:pPr>
        <w:pStyle w:val="-wm-msonormal"/>
        <w:spacing w:before="0" w:beforeAutospacing="0" w:after="0" w:afterAutospacing="0"/>
        <w:ind w:firstLine="708"/>
        <w:rPr>
          <w:rFonts w:asciiTheme="minorHAnsi" w:hAnsiTheme="minorHAnsi" w:cstheme="minorHAnsi"/>
          <w:sz w:val="20"/>
          <w:szCs w:val="20"/>
        </w:rPr>
      </w:pPr>
      <w:r w:rsidRPr="00CD780A">
        <w:rPr>
          <w:rFonts w:asciiTheme="minorHAnsi" w:hAnsiTheme="minorHAnsi" w:cstheme="minorHAnsi"/>
          <w:b/>
          <w:bCs/>
          <w:sz w:val="20"/>
          <w:szCs w:val="20"/>
        </w:rPr>
        <w:t>1901500411</w:t>
      </w:r>
      <w:r w:rsidRPr="00CD780A">
        <w:rPr>
          <w:rFonts w:asciiTheme="minorHAnsi" w:hAnsiTheme="minorHAnsi" w:cstheme="minorHAnsi"/>
          <w:sz w:val="20"/>
          <w:szCs w:val="20"/>
        </w:rPr>
        <w:t xml:space="preserve"> – KK Dopravní podniky Praha</w:t>
      </w:r>
    </w:p>
    <w:p w14:paraId="4A9FCEAB" w14:textId="4B5C1297" w:rsidR="00CD780A" w:rsidRPr="00CD780A" w:rsidRDefault="00CD780A" w:rsidP="00CD780A">
      <w:pPr>
        <w:pStyle w:val="-wm-msonormal"/>
        <w:spacing w:before="0" w:beforeAutospacing="0" w:after="0" w:afterAutospacing="0"/>
        <w:ind w:firstLine="708"/>
        <w:rPr>
          <w:rFonts w:asciiTheme="minorHAnsi" w:hAnsiTheme="minorHAnsi" w:cstheme="minorHAnsi"/>
          <w:sz w:val="20"/>
          <w:szCs w:val="20"/>
        </w:rPr>
      </w:pPr>
      <w:r w:rsidRPr="00CD780A">
        <w:rPr>
          <w:rFonts w:asciiTheme="minorHAnsi" w:hAnsiTheme="minorHAnsi" w:cstheme="minorHAnsi"/>
          <w:b/>
          <w:bCs/>
          <w:sz w:val="20"/>
          <w:szCs w:val="20"/>
        </w:rPr>
        <w:t>1901501511</w:t>
      </w:r>
      <w:r w:rsidRPr="00CD780A">
        <w:rPr>
          <w:rFonts w:asciiTheme="minorHAnsi" w:hAnsiTheme="minorHAnsi" w:cstheme="minorHAnsi"/>
          <w:sz w:val="20"/>
          <w:szCs w:val="20"/>
        </w:rPr>
        <w:t xml:space="preserve"> – AC Sparta Praha</w:t>
      </w:r>
    </w:p>
    <w:p w14:paraId="6FC848C4" w14:textId="3ABEC297" w:rsidR="00CD780A" w:rsidRPr="00CD780A" w:rsidRDefault="00CD780A" w:rsidP="00CD780A">
      <w:pPr>
        <w:pStyle w:val="-wm-msonormal"/>
        <w:spacing w:before="0" w:beforeAutospacing="0" w:after="0" w:afterAutospacing="0"/>
        <w:ind w:firstLine="708"/>
        <w:rPr>
          <w:rFonts w:asciiTheme="minorHAnsi" w:hAnsiTheme="minorHAnsi" w:cstheme="minorHAnsi"/>
          <w:sz w:val="20"/>
          <w:szCs w:val="20"/>
        </w:rPr>
      </w:pPr>
      <w:r w:rsidRPr="00CD780A">
        <w:rPr>
          <w:rFonts w:asciiTheme="minorHAnsi" w:hAnsiTheme="minorHAnsi" w:cstheme="minorHAnsi"/>
          <w:b/>
          <w:bCs/>
          <w:sz w:val="20"/>
          <w:szCs w:val="20"/>
        </w:rPr>
        <w:t>1901500511</w:t>
      </w:r>
      <w:r w:rsidRPr="00CD780A">
        <w:rPr>
          <w:rFonts w:asciiTheme="minorHAnsi" w:hAnsiTheme="minorHAnsi" w:cstheme="minorHAnsi"/>
          <w:sz w:val="20"/>
          <w:szCs w:val="20"/>
        </w:rPr>
        <w:t xml:space="preserve"> – VSK ČVUT Praha</w:t>
      </w:r>
    </w:p>
    <w:p w14:paraId="719C6E74" w14:textId="77777777" w:rsidR="00CD780A" w:rsidRPr="00CD780A" w:rsidRDefault="00CD780A" w:rsidP="00CD780A">
      <w:pPr>
        <w:pStyle w:val="-wm-msonormal"/>
        <w:spacing w:before="0" w:beforeAutospacing="0" w:after="0" w:afterAutospacing="0"/>
        <w:ind w:firstLine="708"/>
        <w:rPr>
          <w:rFonts w:asciiTheme="minorHAnsi" w:hAnsiTheme="minorHAnsi" w:cstheme="minorHAnsi"/>
          <w:sz w:val="20"/>
          <w:szCs w:val="20"/>
        </w:rPr>
      </w:pPr>
      <w:r w:rsidRPr="00CD780A">
        <w:rPr>
          <w:rFonts w:asciiTheme="minorHAnsi" w:hAnsiTheme="minorHAnsi" w:cstheme="minorHAnsi"/>
          <w:b/>
          <w:bCs/>
          <w:sz w:val="20"/>
          <w:szCs w:val="20"/>
        </w:rPr>
        <w:t>1901501611</w:t>
      </w:r>
      <w:r w:rsidRPr="00CD780A">
        <w:rPr>
          <w:rFonts w:asciiTheme="minorHAnsi" w:hAnsiTheme="minorHAnsi" w:cstheme="minorHAnsi"/>
          <w:sz w:val="20"/>
          <w:szCs w:val="20"/>
        </w:rPr>
        <w:t xml:space="preserve"> – SK Uhelné sklady Praha</w:t>
      </w:r>
    </w:p>
    <w:p w14:paraId="19463DAC" w14:textId="433BE51C" w:rsidR="00CD780A" w:rsidRPr="00CD780A" w:rsidRDefault="00CD780A" w:rsidP="00CD780A">
      <w:pPr>
        <w:pStyle w:val="-wm-msonormal"/>
        <w:spacing w:before="0" w:beforeAutospacing="0" w:after="0" w:afterAutospacing="0"/>
        <w:ind w:firstLine="708"/>
        <w:rPr>
          <w:rFonts w:asciiTheme="minorHAnsi" w:hAnsiTheme="minorHAnsi" w:cstheme="minorHAnsi"/>
          <w:sz w:val="20"/>
          <w:szCs w:val="20"/>
        </w:rPr>
      </w:pPr>
      <w:r w:rsidRPr="00CD780A">
        <w:rPr>
          <w:rFonts w:asciiTheme="minorHAnsi" w:hAnsiTheme="minorHAnsi" w:cstheme="minorHAnsi"/>
          <w:b/>
          <w:bCs/>
          <w:sz w:val="20"/>
          <w:szCs w:val="20"/>
        </w:rPr>
        <w:t>1901500611</w:t>
      </w:r>
      <w:r w:rsidRPr="00CD780A">
        <w:rPr>
          <w:rFonts w:asciiTheme="minorHAnsi" w:hAnsiTheme="minorHAnsi" w:cstheme="minorHAnsi"/>
          <w:sz w:val="20"/>
          <w:szCs w:val="20"/>
        </w:rPr>
        <w:t xml:space="preserve"> – KK Konstruktiva Praha</w:t>
      </w:r>
    </w:p>
    <w:p w14:paraId="36B8A7C2" w14:textId="6BD13D3C" w:rsidR="00CD780A" w:rsidRPr="00CD780A" w:rsidRDefault="00CD780A" w:rsidP="00CD780A">
      <w:pPr>
        <w:pStyle w:val="-wm-msonormal"/>
        <w:spacing w:before="0" w:beforeAutospacing="0" w:after="0" w:afterAutospacing="0"/>
        <w:ind w:firstLine="708"/>
        <w:rPr>
          <w:rFonts w:asciiTheme="minorHAnsi" w:hAnsiTheme="minorHAnsi" w:cstheme="minorHAnsi"/>
          <w:sz w:val="20"/>
          <w:szCs w:val="20"/>
        </w:rPr>
      </w:pPr>
      <w:r w:rsidRPr="00CD780A">
        <w:rPr>
          <w:rFonts w:asciiTheme="minorHAnsi" w:hAnsiTheme="minorHAnsi" w:cstheme="minorHAnsi"/>
          <w:b/>
          <w:bCs/>
          <w:sz w:val="20"/>
          <w:szCs w:val="20"/>
        </w:rPr>
        <w:t>1901500811</w:t>
      </w:r>
      <w:r w:rsidRPr="00CD780A">
        <w:rPr>
          <w:rFonts w:asciiTheme="minorHAnsi" w:hAnsiTheme="minorHAnsi" w:cstheme="minorHAnsi"/>
          <w:sz w:val="20"/>
          <w:szCs w:val="20"/>
        </w:rPr>
        <w:t xml:space="preserve"> – KK Slavoj Praha</w:t>
      </w:r>
    </w:p>
    <w:p w14:paraId="650880C3" w14:textId="77777777" w:rsidR="00CD780A" w:rsidRPr="00CD780A" w:rsidRDefault="00CD780A" w:rsidP="00CD780A">
      <w:pPr>
        <w:pStyle w:val="-wm-msonormal"/>
        <w:spacing w:before="0" w:beforeAutospacing="0" w:after="0" w:afterAutospacing="0"/>
        <w:ind w:firstLine="708"/>
        <w:rPr>
          <w:rFonts w:asciiTheme="minorHAnsi" w:hAnsiTheme="minorHAnsi" w:cstheme="minorHAnsi"/>
          <w:sz w:val="20"/>
          <w:szCs w:val="20"/>
        </w:rPr>
      </w:pPr>
      <w:r w:rsidRPr="00CD780A">
        <w:rPr>
          <w:rFonts w:asciiTheme="minorHAnsi" w:hAnsiTheme="minorHAnsi" w:cstheme="minorHAnsi"/>
          <w:b/>
          <w:bCs/>
          <w:sz w:val="20"/>
          <w:szCs w:val="20"/>
        </w:rPr>
        <w:t>1901501811</w:t>
      </w:r>
      <w:r w:rsidRPr="00CD780A">
        <w:rPr>
          <w:rFonts w:asciiTheme="minorHAnsi" w:hAnsiTheme="minorHAnsi" w:cstheme="minorHAnsi"/>
          <w:sz w:val="20"/>
          <w:szCs w:val="20"/>
        </w:rPr>
        <w:t xml:space="preserve"> – TJ Sokol Praha-Vršovice</w:t>
      </w:r>
    </w:p>
    <w:p w14:paraId="12409707" w14:textId="55270D5F" w:rsidR="00CD780A" w:rsidRPr="00CD780A" w:rsidRDefault="00CD780A" w:rsidP="00CD780A">
      <w:pPr>
        <w:pStyle w:val="-wm-msonormal"/>
        <w:spacing w:before="0" w:beforeAutospacing="0" w:after="0" w:afterAutospacing="0"/>
        <w:ind w:firstLine="708"/>
        <w:rPr>
          <w:rFonts w:asciiTheme="minorHAnsi" w:hAnsiTheme="minorHAnsi" w:cstheme="minorHAnsi"/>
          <w:sz w:val="20"/>
          <w:szCs w:val="20"/>
        </w:rPr>
      </w:pPr>
      <w:r w:rsidRPr="00CD780A">
        <w:rPr>
          <w:rFonts w:asciiTheme="minorHAnsi" w:hAnsiTheme="minorHAnsi" w:cstheme="minorHAnsi"/>
          <w:b/>
          <w:bCs/>
          <w:sz w:val="20"/>
          <w:szCs w:val="20"/>
        </w:rPr>
        <w:t>1901500911</w:t>
      </w:r>
      <w:r w:rsidRPr="00CD780A">
        <w:rPr>
          <w:rFonts w:asciiTheme="minorHAnsi" w:hAnsiTheme="minorHAnsi" w:cstheme="minorHAnsi"/>
          <w:sz w:val="20"/>
          <w:szCs w:val="20"/>
        </w:rPr>
        <w:t xml:space="preserve"> – SK Meteor Praha</w:t>
      </w:r>
    </w:p>
    <w:p w14:paraId="52EEA762" w14:textId="77777777" w:rsidR="00CD780A" w:rsidRPr="00CD780A" w:rsidRDefault="00CD780A" w:rsidP="00CD780A">
      <w:pPr>
        <w:pStyle w:val="-wm-msonormal"/>
        <w:spacing w:before="0" w:beforeAutospacing="0" w:after="0" w:afterAutospacing="0"/>
        <w:ind w:firstLine="708"/>
        <w:rPr>
          <w:rFonts w:asciiTheme="minorHAnsi" w:hAnsiTheme="minorHAnsi" w:cstheme="minorHAnsi"/>
          <w:sz w:val="20"/>
          <w:szCs w:val="20"/>
        </w:rPr>
      </w:pPr>
      <w:r w:rsidRPr="00CD780A">
        <w:rPr>
          <w:rFonts w:asciiTheme="minorHAnsi" w:hAnsiTheme="minorHAnsi" w:cstheme="minorHAnsi"/>
          <w:b/>
          <w:bCs/>
          <w:sz w:val="20"/>
          <w:szCs w:val="20"/>
        </w:rPr>
        <w:t>1901501911</w:t>
      </w:r>
      <w:r w:rsidRPr="00CD780A">
        <w:rPr>
          <w:rFonts w:asciiTheme="minorHAnsi" w:hAnsiTheme="minorHAnsi" w:cstheme="minorHAnsi"/>
          <w:sz w:val="20"/>
          <w:szCs w:val="20"/>
        </w:rPr>
        <w:t xml:space="preserve"> – TJ Astra Zahradní Město</w:t>
      </w:r>
    </w:p>
    <w:p w14:paraId="70BC34C2" w14:textId="77777777" w:rsidR="00CD780A" w:rsidRPr="00CD780A" w:rsidRDefault="00CD780A" w:rsidP="00CD780A">
      <w:pPr>
        <w:pStyle w:val="-wm-msonormal"/>
        <w:spacing w:before="0" w:beforeAutospacing="0" w:after="0" w:afterAutospacing="0"/>
        <w:ind w:firstLine="708"/>
        <w:rPr>
          <w:rFonts w:asciiTheme="minorHAnsi" w:hAnsiTheme="minorHAnsi" w:cstheme="minorHAnsi"/>
          <w:sz w:val="20"/>
          <w:szCs w:val="20"/>
        </w:rPr>
      </w:pPr>
      <w:r w:rsidRPr="00CD780A">
        <w:rPr>
          <w:rFonts w:asciiTheme="minorHAnsi" w:hAnsiTheme="minorHAnsi" w:cstheme="minorHAnsi"/>
          <w:b/>
          <w:bCs/>
          <w:sz w:val="20"/>
          <w:szCs w:val="20"/>
        </w:rPr>
        <w:t>1901502011</w:t>
      </w:r>
      <w:r w:rsidRPr="00CD780A">
        <w:rPr>
          <w:rFonts w:asciiTheme="minorHAnsi" w:hAnsiTheme="minorHAnsi" w:cstheme="minorHAnsi"/>
          <w:sz w:val="20"/>
          <w:szCs w:val="20"/>
        </w:rPr>
        <w:t xml:space="preserve"> – SK Žižkov Praha</w:t>
      </w:r>
    </w:p>
    <w:p w14:paraId="7F40DC27" w14:textId="604E9523" w:rsidR="00CD780A" w:rsidRPr="00CD780A" w:rsidRDefault="00CD780A" w:rsidP="00CD780A">
      <w:pPr>
        <w:pStyle w:val="-wm-msonormal"/>
        <w:spacing w:before="0" w:beforeAutospacing="0" w:after="0" w:afterAutospacing="0"/>
        <w:ind w:firstLine="708"/>
        <w:rPr>
          <w:rFonts w:asciiTheme="minorHAnsi" w:hAnsiTheme="minorHAnsi" w:cstheme="minorHAnsi"/>
          <w:sz w:val="20"/>
          <w:szCs w:val="20"/>
        </w:rPr>
      </w:pPr>
      <w:r w:rsidRPr="00CD780A">
        <w:rPr>
          <w:rFonts w:asciiTheme="minorHAnsi" w:hAnsiTheme="minorHAnsi" w:cstheme="minorHAnsi"/>
          <w:b/>
          <w:bCs/>
          <w:sz w:val="20"/>
          <w:szCs w:val="20"/>
        </w:rPr>
        <w:t>1901501111</w:t>
      </w:r>
      <w:r w:rsidRPr="00CD780A">
        <w:rPr>
          <w:rFonts w:asciiTheme="minorHAnsi" w:hAnsiTheme="minorHAnsi" w:cstheme="minorHAnsi"/>
          <w:sz w:val="20"/>
          <w:szCs w:val="20"/>
        </w:rPr>
        <w:t xml:space="preserve"> – TJ Radlice</w:t>
      </w:r>
    </w:p>
    <w:p w14:paraId="2A6B2425" w14:textId="41BC4325" w:rsidR="00CD780A" w:rsidRPr="00CD780A" w:rsidRDefault="00CD780A" w:rsidP="00CD780A">
      <w:pPr>
        <w:pStyle w:val="-wm-msonormal"/>
        <w:spacing w:before="0" w:beforeAutospacing="0" w:after="0" w:afterAutospacing="0"/>
        <w:ind w:firstLine="708"/>
        <w:rPr>
          <w:rFonts w:asciiTheme="minorHAnsi" w:hAnsiTheme="minorHAnsi" w:cstheme="minorHAnsi"/>
          <w:sz w:val="20"/>
          <w:szCs w:val="20"/>
        </w:rPr>
      </w:pPr>
      <w:r w:rsidRPr="00CD780A">
        <w:rPr>
          <w:rFonts w:asciiTheme="minorHAnsi" w:hAnsiTheme="minorHAnsi" w:cstheme="minorHAnsi"/>
          <w:b/>
          <w:bCs/>
          <w:sz w:val="20"/>
          <w:szCs w:val="20"/>
        </w:rPr>
        <w:t xml:space="preserve">1901501211 </w:t>
      </w:r>
      <w:r w:rsidRPr="00CD780A">
        <w:rPr>
          <w:rFonts w:asciiTheme="minorHAnsi" w:hAnsiTheme="minorHAnsi" w:cstheme="minorHAnsi"/>
          <w:sz w:val="20"/>
          <w:szCs w:val="20"/>
        </w:rPr>
        <w:t>– SC Radotín</w:t>
      </w:r>
    </w:p>
    <w:p w14:paraId="6B565F0E" w14:textId="77777777" w:rsidR="00CD780A" w:rsidRPr="00CD780A" w:rsidRDefault="00CD780A" w:rsidP="00CD780A">
      <w:pPr>
        <w:pStyle w:val="-wm-msonormal"/>
        <w:spacing w:before="0" w:beforeAutospacing="0" w:after="0" w:afterAutospacing="0"/>
        <w:ind w:firstLine="708"/>
        <w:rPr>
          <w:rFonts w:asciiTheme="minorHAnsi" w:hAnsiTheme="minorHAnsi" w:cstheme="minorHAnsi"/>
          <w:sz w:val="20"/>
          <w:szCs w:val="20"/>
        </w:rPr>
      </w:pPr>
      <w:r w:rsidRPr="00CD780A">
        <w:rPr>
          <w:rFonts w:asciiTheme="minorHAnsi" w:hAnsiTheme="minorHAnsi" w:cstheme="minorHAnsi"/>
          <w:b/>
          <w:bCs/>
          <w:sz w:val="20"/>
          <w:szCs w:val="20"/>
        </w:rPr>
        <w:t>1902510311</w:t>
      </w:r>
      <w:r w:rsidRPr="00CD780A">
        <w:rPr>
          <w:rFonts w:asciiTheme="minorHAnsi" w:hAnsiTheme="minorHAnsi" w:cstheme="minorHAnsi"/>
          <w:sz w:val="20"/>
          <w:szCs w:val="20"/>
        </w:rPr>
        <w:t xml:space="preserve"> – Slavoj Velké Popovice</w:t>
      </w:r>
    </w:p>
    <w:p w14:paraId="6B897E17" w14:textId="6E68BDB4" w:rsidR="00CD780A" w:rsidRPr="00CD780A" w:rsidRDefault="00CD780A" w:rsidP="00CD780A">
      <w:pPr>
        <w:pStyle w:val="-wm-msonormal"/>
        <w:spacing w:before="0" w:beforeAutospacing="0" w:after="0" w:afterAutospacing="0"/>
        <w:ind w:firstLine="708"/>
        <w:rPr>
          <w:rFonts w:asciiTheme="minorHAnsi" w:hAnsiTheme="minorHAnsi" w:cstheme="minorHAnsi"/>
          <w:sz w:val="20"/>
          <w:szCs w:val="20"/>
        </w:rPr>
      </w:pPr>
      <w:r w:rsidRPr="00CD780A">
        <w:rPr>
          <w:rFonts w:asciiTheme="minorHAnsi" w:hAnsiTheme="minorHAnsi" w:cstheme="minorHAnsi"/>
          <w:b/>
          <w:bCs/>
          <w:sz w:val="20"/>
          <w:szCs w:val="20"/>
        </w:rPr>
        <w:t>1901501311</w:t>
      </w:r>
      <w:r w:rsidRPr="00CD780A">
        <w:rPr>
          <w:rFonts w:asciiTheme="minorHAnsi" w:hAnsiTheme="minorHAnsi" w:cstheme="minorHAnsi"/>
          <w:sz w:val="20"/>
          <w:szCs w:val="20"/>
        </w:rPr>
        <w:t xml:space="preserve"> – SK Rapid Praha</w:t>
      </w:r>
    </w:p>
    <w:p w14:paraId="14B728AD" w14:textId="77777777" w:rsidR="00CD780A" w:rsidRPr="00CD780A" w:rsidRDefault="00CD780A" w:rsidP="00CD780A">
      <w:pPr>
        <w:pStyle w:val="-wm-msonormal"/>
        <w:spacing w:before="0" w:beforeAutospacing="0" w:after="0" w:afterAutospacing="0"/>
        <w:ind w:firstLine="708"/>
        <w:rPr>
          <w:rFonts w:asciiTheme="minorHAnsi" w:hAnsiTheme="minorHAnsi" w:cstheme="minorHAnsi"/>
          <w:sz w:val="20"/>
          <w:szCs w:val="20"/>
        </w:rPr>
      </w:pPr>
      <w:r w:rsidRPr="00CD780A">
        <w:rPr>
          <w:rFonts w:asciiTheme="minorHAnsi" w:hAnsiTheme="minorHAnsi" w:cstheme="minorHAnsi"/>
          <w:b/>
          <w:bCs/>
          <w:sz w:val="20"/>
          <w:szCs w:val="20"/>
        </w:rPr>
        <w:t>1902520111</w:t>
      </w:r>
      <w:r w:rsidRPr="00CD780A">
        <w:rPr>
          <w:rFonts w:asciiTheme="minorHAnsi" w:hAnsiTheme="minorHAnsi" w:cstheme="minorHAnsi"/>
          <w:sz w:val="20"/>
          <w:szCs w:val="20"/>
        </w:rPr>
        <w:t xml:space="preserve"> – TJ Sokol Rudná</w:t>
      </w:r>
      <w:bookmarkEnd w:id="1"/>
    </w:p>
    <w:p w14:paraId="682BF29B" w14:textId="77777777" w:rsidR="00CD780A" w:rsidRPr="00CD780A" w:rsidRDefault="00CD780A" w:rsidP="00CD780A">
      <w:pPr>
        <w:pStyle w:val="Odstavecseseznamem"/>
        <w:ind w:left="1416"/>
        <w:rPr>
          <w:b/>
          <w:bCs/>
          <w:color w:val="000000" w:themeColor="text1"/>
          <w:sz w:val="18"/>
          <w:szCs w:val="18"/>
        </w:rPr>
      </w:pPr>
    </w:p>
    <w:p w14:paraId="19FCE0FE" w14:textId="77777777" w:rsidR="00CD780A" w:rsidRPr="00CD780A" w:rsidRDefault="00CD780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sz w:val="16"/>
          <w:szCs w:val="16"/>
        </w:rPr>
      </w:pPr>
    </w:p>
    <w:p w14:paraId="3891F727" w14:textId="77777777" w:rsidR="00CD780A" w:rsidRPr="00CD780A" w:rsidRDefault="00CD780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sz w:val="16"/>
          <w:szCs w:val="16"/>
        </w:rPr>
      </w:pPr>
    </w:p>
    <w:p w14:paraId="23DECA7A" w14:textId="07FEE382" w:rsidR="00736FE9" w:rsidRPr="004D29F8" w:rsidRDefault="00DE3081" w:rsidP="008D476D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ind w:left="0"/>
      </w:pPr>
      <w:r w:rsidRPr="004D29F8">
        <w:tab/>
      </w:r>
      <w:r w:rsidRPr="004D29F8">
        <w:tab/>
      </w:r>
    </w:p>
    <w:sectPr w:rsidR="00736FE9" w:rsidRPr="004D29F8" w:rsidSect="002C1208">
      <w:headerReference w:type="even" r:id="rId14"/>
      <w:headerReference w:type="default" r:id="rId15"/>
      <w:headerReference w:type="first" r:id="rId16"/>
      <w:pgSz w:w="11906" w:h="16838"/>
      <w:pgMar w:top="851" w:right="113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F2F03" w14:textId="77777777" w:rsidR="00FF766B" w:rsidRDefault="00FF766B" w:rsidP="00F26961">
      <w:pPr>
        <w:spacing w:before="0"/>
      </w:pPr>
      <w:r>
        <w:separator/>
      </w:r>
    </w:p>
  </w:endnote>
  <w:endnote w:type="continuationSeparator" w:id="0">
    <w:p w14:paraId="7A11EA62" w14:textId="77777777" w:rsidR="00FF766B" w:rsidRDefault="00FF766B" w:rsidP="00F2696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1C0F8" w14:textId="77777777" w:rsidR="00FF766B" w:rsidRDefault="00FF766B" w:rsidP="00F26961">
      <w:pPr>
        <w:spacing w:before="0"/>
      </w:pPr>
      <w:r>
        <w:separator/>
      </w:r>
    </w:p>
  </w:footnote>
  <w:footnote w:type="continuationSeparator" w:id="0">
    <w:p w14:paraId="6D248903" w14:textId="77777777" w:rsidR="00FF766B" w:rsidRDefault="00FF766B" w:rsidP="00F2696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17C84" w14:textId="703CFCC7" w:rsidR="00F26961" w:rsidRDefault="00F2696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EBA5607" wp14:editId="41B97DE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4605" b="16510"/>
              <wp:wrapNone/>
              <wp:docPr id="2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3198E5" w14:textId="01C366DB" w:rsidR="00F26961" w:rsidRPr="00F26961" w:rsidRDefault="00F26961" w:rsidP="00F2696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2696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BA560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583198E5" w14:textId="01C366DB" w:rsidR="00F26961" w:rsidRPr="00F26961" w:rsidRDefault="00F26961" w:rsidP="00F2696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2696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2DD84" w14:textId="05AB5F09" w:rsidR="00F26961" w:rsidRDefault="00F2696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A698AF4" wp14:editId="49F23018">
              <wp:simplePos x="542925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4605" b="16510"/>
              <wp:wrapNone/>
              <wp:docPr id="3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E3355A" w14:textId="4082AB04" w:rsidR="00F26961" w:rsidRPr="00F26961" w:rsidRDefault="00F26961" w:rsidP="00F2696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2696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698AF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6DE3355A" w14:textId="4082AB04" w:rsidR="00F26961" w:rsidRPr="00F26961" w:rsidRDefault="00F26961" w:rsidP="00F2696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2696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23E53" w14:textId="12F308CA" w:rsidR="00F26961" w:rsidRDefault="00F2696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0A4ECDA" wp14:editId="786BFA0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4605" b="16510"/>
              <wp:wrapNone/>
              <wp:docPr id="1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17A057" w14:textId="5B6F0158" w:rsidR="00F26961" w:rsidRPr="00F26961" w:rsidRDefault="00F26961" w:rsidP="00F2696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2696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A4ECD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2E17A057" w14:textId="5B6F0158" w:rsidR="00F26961" w:rsidRPr="00F26961" w:rsidRDefault="00F26961" w:rsidP="00F2696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2696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24186A4C"/>
    <w:multiLevelType w:val="hybridMultilevel"/>
    <w:tmpl w:val="484870AA"/>
    <w:lvl w:ilvl="0" w:tplc="ABBAAF50">
      <w:start w:val="1"/>
      <w:numFmt w:val="lowerLetter"/>
      <w:lvlText w:val="%1)"/>
      <w:lvlJc w:val="left"/>
      <w:pPr>
        <w:ind w:left="186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52713155">
    <w:abstractNumId w:val="0"/>
  </w:num>
  <w:num w:numId="2" w16cid:durableId="245919378">
    <w:abstractNumId w:val="1"/>
  </w:num>
  <w:num w:numId="3" w16cid:durableId="187912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15"/>
    <w:rsid w:val="00004012"/>
    <w:rsid w:val="00034989"/>
    <w:rsid w:val="000361D3"/>
    <w:rsid w:val="00061971"/>
    <w:rsid w:val="00093BFD"/>
    <w:rsid w:val="00096FCF"/>
    <w:rsid w:val="000A543C"/>
    <w:rsid w:val="000D391D"/>
    <w:rsid w:val="000D3C41"/>
    <w:rsid w:val="000E7EE1"/>
    <w:rsid w:val="00102DC1"/>
    <w:rsid w:val="00107739"/>
    <w:rsid w:val="001112DB"/>
    <w:rsid w:val="00111C7B"/>
    <w:rsid w:val="001331BF"/>
    <w:rsid w:val="00136AB3"/>
    <w:rsid w:val="00151D7C"/>
    <w:rsid w:val="00171C46"/>
    <w:rsid w:val="00183E8E"/>
    <w:rsid w:val="0019568B"/>
    <w:rsid w:val="001A7C9B"/>
    <w:rsid w:val="001D16D7"/>
    <w:rsid w:val="001D5AD1"/>
    <w:rsid w:val="001F200B"/>
    <w:rsid w:val="002205C8"/>
    <w:rsid w:val="00224FF5"/>
    <w:rsid w:val="002500C0"/>
    <w:rsid w:val="0025744B"/>
    <w:rsid w:val="00277311"/>
    <w:rsid w:val="0029709A"/>
    <w:rsid w:val="002A1DA0"/>
    <w:rsid w:val="002A2A47"/>
    <w:rsid w:val="002C1208"/>
    <w:rsid w:val="002C7C53"/>
    <w:rsid w:val="002D4A6B"/>
    <w:rsid w:val="00311F54"/>
    <w:rsid w:val="00321278"/>
    <w:rsid w:val="00324CEC"/>
    <w:rsid w:val="00353F62"/>
    <w:rsid w:val="0035503E"/>
    <w:rsid w:val="0035679E"/>
    <w:rsid w:val="003571AB"/>
    <w:rsid w:val="003616D4"/>
    <w:rsid w:val="00396797"/>
    <w:rsid w:val="003B2E02"/>
    <w:rsid w:val="003E5DCB"/>
    <w:rsid w:val="00440BD3"/>
    <w:rsid w:val="00470C5A"/>
    <w:rsid w:val="004A4F12"/>
    <w:rsid w:val="004B526B"/>
    <w:rsid w:val="004B5EE1"/>
    <w:rsid w:val="004D29F8"/>
    <w:rsid w:val="004D4A9C"/>
    <w:rsid w:val="004E3F33"/>
    <w:rsid w:val="004E4878"/>
    <w:rsid w:val="004E7A97"/>
    <w:rsid w:val="00506201"/>
    <w:rsid w:val="00515D08"/>
    <w:rsid w:val="005333CA"/>
    <w:rsid w:val="0053550C"/>
    <w:rsid w:val="00574A37"/>
    <w:rsid w:val="00581C54"/>
    <w:rsid w:val="005901EB"/>
    <w:rsid w:val="005D4F94"/>
    <w:rsid w:val="005E0096"/>
    <w:rsid w:val="005E1D86"/>
    <w:rsid w:val="005F44EB"/>
    <w:rsid w:val="00660A25"/>
    <w:rsid w:val="00685D8A"/>
    <w:rsid w:val="006A0385"/>
    <w:rsid w:val="006C3BC2"/>
    <w:rsid w:val="006E2CCD"/>
    <w:rsid w:val="006E7A06"/>
    <w:rsid w:val="0070421A"/>
    <w:rsid w:val="00714338"/>
    <w:rsid w:val="00724363"/>
    <w:rsid w:val="0072669C"/>
    <w:rsid w:val="00730CC5"/>
    <w:rsid w:val="007368AC"/>
    <w:rsid w:val="00736FE9"/>
    <w:rsid w:val="00763E1F"/>
    <w:rsid w:val="0079061F"/>
    <w:rsid w:val="007963D4"/>
    <w:rsid w:val="007A68D0"/>
    <w:rsid w:val="007B31A4"/>
    <w:rsid w:val="007C0D86"/>
    <w:rsid w:val="007D6C92"/>
    <w:rsid w:val="007E3529"/>
    <w:rsid w:val="007E6C7A"/>
    <w:rsid w:val="007F4398"/>
    <w:rsid w:val="007F5727"/>
    <w:rsid w:val="00810681"/>
    <w:rsid w:val="00813412"/>
    <w:rsid w:val="00830C01"/>
    <w:rsid w:val="00846C9D"/>
    <w:rsid w:val="00846E1A"/>
    <w:rsid w:val="00884116"/>
    <w:rsid w:val="008843F8"/>
    <w:rsid w:val="00884E4D"/>
    <w:rsid w:val="00896112"/>
    <w:rsid w:val="00896BCD"/>
    <w:rsid w:val="008B3DD2"/>
    <w:rsid w:val="008D476D"/>
    <w:rsid w:val="008F1924"/>
    <w:rsid w:val="008F1CE7"/>
    <w:rsid w:val="008F5410"/>
    <w:rsid w:val="009028A4"/>
    <w:rsid w:val="00905651"/>
    <w:rsid w:val="00905AFA"/>
    <w:rsid w:val="0090622F"/>
    <w:rsid w:val="009244D9"/>
    <w:rsid w:val="0093013F"/>
    <w:rsid w:val="009422B2"/>
    <w:rsid w:val="00972FAB"/>
    <w:rsid w:val="009837D1"/>
    <w:rsid w:val="00992CF5"/>
    <w:rsid w:val="009A565C"/>
    <w:rsid w:val="009B1F3A"/>
    <w:rsid w:val="00A064FE"/>
    <w:rsid w:val="00A13671"/>
    <w:rsid w:val="00A5264F"/>
    <w:rsid w:val="00A55921"/>
    <w:rsid w:val="00A9241B"/>
    <w:rsid w:val="00AA05B1"/>
    <w:rsid w:val="00AB0D66"/>
    <w:rsid w:val="00AB670A"/>
    <w:rsid w:val="00AC18D0"/>
    <w:rsid w:val="00AC2382"/>
    <w:rsid w:val="00AD5B44"/>
    <w:rsid w:val="00B148E2"/>
    <w:rsid w:val="00B23F5D"/>
    <w:rsid w:val="00B241FE"/>
    <w:rsid w:val="00B45C70"/>
    <w:rsid w:val="00B543F4"/>
    <w:rsid w:val="00B84636"/>
    <w:rsid w:val="00BB6C94"/>
    <w:rsid w:val="00BE4C7E"/>
    <w:rsid w:val="00BE672C"/>
    <w:rsid w:val="00C0130E"/>
    <w:rsid w:val="00C023E5"/>
    <w:rsid w:val="00C24951"/>
    <w:rsid w:val="00C4169E"/>
    <w:rsid w:val="00C475D9"/>
    <w:rsid w:val="00C47BEA"/>
    <w:rsid w:val="00C83D92"/>
    <w:rsid w:val="00C86812"/>
    <w:rsid w:val="00C931FC"/>
    <w:rsid w:val="00C97291"/>
    <w:rsid w:val="00CC5793"/>
    <w:rsid w:val="00CC60BD"/>
    <w:rsid w:val="00CD780A"/>
    <w:rsid w:val="00CF4EA2"/>
    <w:rsid w:val="00CF70EC"/>
    <w:rsid w:val="00D024C6"/>
    <w:rsid w:val="00D11E15"/>
    <w:rsid w:val="00D64862"/>
    <w:rsid w:val="00D65489"/>
    <w:rsid w:val="00D735E1"/>
    <w:rsid w:val="00DA1DB5"/>
    <w:rsid w:val="00DA462C"/>
    <w:rsid w:val="00DA5CB3"/>
    <w:rsid w:val="00DB2B03"/>
    <w:rsid w:val="00DD7140"/>
    <w:rsid w:val="00DE19E9"/>
    <w:rsid w:val="00DE3081"/>
    <w:rsid w:val="00DE7DC4"/>
    <w:rsid w:val="00DF5243"/>
    <w:rsid w:val="00DF7CC6"/>
    <w:rsid w:val="00E00A92"/>
    <w:rsid w:val="00E01DB1"/>
    <w:rsid w:val="00E14FAC"/>
    <w:rsid w:val="00E264D1"/>
    <w:rsid w:val="00E57862"/>
    <w:rsid w:val="00E60778"/>
    <w:rsid w:val="00E60A67"/>
    <w:rsid w:val="00E618CC"/>
    <w:rsid w:val="00E723DE"/>
    <w:rsid w:val="00E73057"/>
    <w:rsid w:val="00E96613"/>
    <w:rsid w:val="00EA4C47"/>
    <w:rsid w:val="00EC073D"/>
    <w:rsid w:val="00EC4928"/>
    <w:rsid w:val="00F03438"/>
    <w:rsid w:val="00F05D7C"/>
    <w:rsid w:val="00F26961"/>
    <w:rsid w:val="00F51AE1"/>
    <w:rsid w:val="00F63204"/>
    <w:rsid w:val="00F65933"/>
    <w:rsid w:val="00F93715"/>
    <w:rsid w:val="00F9616B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60C82E"/>
  <w15:chartTrackingRefBased/>
  <w15:docId w15:val="{E5E827D3-3D6F-44C7-B6D2-9792060A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before="240"/>
      <w:ind w:firstLine="284"/>
      <w:jc w:val="both"/>
    </w:pPr>
    <w:rPr>
      <w:sz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tabs>
        <w:tab w:val="left" w:pos="3402"/>
      </w:tabs>
      <w:ind w:left="1134" w:firstLine="0"/>
      <w:outlineLvl w:val="2"/>
    </w:pPr>
    <w:rPr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2"/>
      </w:numPr>
      <w:ind w:left="0" w:firstLine="0"/>
      <w:jc w:val="center"/>
      <w:outlineLvl w:val="4"/>
    </w:pPr>
    <w:rPr>
      <w:color w:val="FF0000"/>
      <w:sz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2">
    <w:name w:val="Standardní písmo odstavce2"/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Standardnpsmoodstavce1">
    <w:name w:val="Standardní písmo odstavce1"/>
  </w:style>
  <w:style w:type="character" w:customStyle="1" w:styleId="apple-style-span">
    <w:name w:val="apple-style-span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ZhlavChar">
    <w:name w:val="Záhlaví Char"/>
    <w:rPr>
      <w:sz w:val="24"/>
    </w:rPr>
  </w:style>
  <w:style w:type="character" w:customStyle="1" w:styleId="ZpatChar">
    <w:name w:val="Zápatí Char"/>
    <w:rPr>
      <w:sz w:val="24"/>
    </w:rPr>
  </w:style>
  <w:style w:type="paragraph" w:customStyle="1" w:styleId="Nadpis">
    <w:name w:val="Nadpis"/>
    <w:basedOn w:val="Normln"/>
    <w:next w:val="Zkladntext"/>
    <w:pPr>
      <w:ind w:firstLine="0"/>
      <w:jc w:val="center"/>
    </w:pPr>
    <w:rPr>
      <w:sz w:val="96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styleId="Odstavecseseznamem">
    <w:name w:val="List Paragraph"/>
    <w:basedOn w:val="Normln"/>
    <w:qFormat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 w:cs="Calibri"/>
      <w:sz w:val="22"/>
      <w:szCs w:val="22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7BE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47BEA"/>
    <w:rPr>
      <w:rFonts w:ascii="Tahoma" w:hAnsi="Tahoma" w:cs="Tahoma"/>
      <w:sz w:val="16"/>
      <w:szCs w:val="16"/>
      <w:lang w:eastAsia="zh-CN"/>
    </w:rPr>
  </w:style>
  <w:style w:type="character" w:styleId="Odkaznakoment">
    <w:name w:val="annotation reference"/>
    <w:uiPriority w:val="99"/>
    <w:semiHidden/>
    <w:unhideWhenUsed/>
    <w:rsid w:val="00353F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3F62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353F62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3F6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53F62"/>
    <w:rPr>
      <w:b/>
      <w:bCs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324CEC"/>
    <w:rPr>
      <w:color w:val="605E5C"/>
      <w:shd w:val="clear" w:color="auto" w:fill="E1DFDD"/>
    </w:rPr>
  </w:style>
  <w:style w:type="character" w:styleId="Nevyeenzmnka">
    <w:name w:val="Unresolved Mention"/>
    <w:uiPriority w:val="99"/>
    <w:semiHidden/>
    <w:unhideWhenUsed/>
    <w:rsid w:val="00AC18D0"/>
    <w:rPr>
      <w:color w:val="605E5C"/>
      <w:shd w:val="clear" w:color="auto" w:fill="E1DFDD"/>
    </w:rPr>
  </w:style>
  <w:style w:type="paragraph" w:customStyle="1" w:styleId="Default">
    <w:name w:val="Default"/>
    <w:rsid w:val="00C8681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-wm-msonormal">
    <w:name w:val="-wm-msonormal"/>
    <w:basedOn w:val="Normln"/>
    <w:rsid w:val="00CD780A"/>
    <w:pPr>
      <w:suppressAutoHyphens w:val="0"/>
      <w:spacing w:before="100" w:beforeAutospacing="1" w:after="100" w:afterAutospacing="1"/>
      <w:ind w:firstLine="0"/>
      <w:jc w:val="left"/>
    </w:pPr>
    <w:rPr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1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spejir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uzelky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ejir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etr.smidlik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D42D6-0A1B-48F6-B07F-5882DD4F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1410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Středočeský krajský kuželkářský svaz</vt:lpstr>
    </vt:vector>
  </TitlesOfParts>
  <Company/>
  <LinksUpToDate>false</LinksUpToDate>
  <CharactersWithSpaces>9716</CharactersWithSpaces>
  <SharedDoc>false</SharedDoc>
  <HLinks>
    <vt:vector size="24" baseType="variant">
      <vt:variant>
        <vt:i4>3211274</vt:i4>
      </vt:variant>
      <vt:variant>
        <vt:i4>9</vt:i4>
      </vt:variant>
      <vt:variant>
        <vt:i4>0</vt:i4>
      </vt:variant>
      <vt:variant>
        <vt:i4>5</vt:i4>
      </vt:variant>
      <vt:variant>
        <vt:lpwstr>mailto:strnad67@gmail.com</vt:lpwstr>
      </vt:variant>
      <vt:variant>
        <vt:lpwstr/>
      </vt:variant>
      <vt:variant>
        <vt:i4>6094922</vt:i4>
      </vt:variant>
      <vt:variant>
        <vt:i4>6</vt:i4>
      </vt:variant>
      <vt:variant>
        <vt:i4>0</vt:i4>
      </vt:variant>
      <vt:variant>
        <vt:i4>5</vt:i4>
      </vt:variant>
      <vt:variant>
        <vt:lpwstr>https://www.kuzelky.com/</vt:lpwstr>
      </vt:variant>
      <vt:variant>
        <vt:lpwstr/>
      </vt:variant>
      <vt:variant>
        <vt:i4>2752584</vt:i4>
      </vt:variant>
      <vt:variant>
        <vt:i4>3</vt:i4>
      </vt:variant>
      <vt:variant>
        <vt:i4>0</vt:i4>
      </vt:variant>
      <vt:variant>
        <vt:i4>5</vt:i4>
      </vt:variant>
      <vt:variant>
        <vt:lpwstr>mailto:mirek.snejdar@seznam.cz</vt:lpwstr>
      </vt:variant>
      <vt:variant>
        <vt:lpwstr/>
      </vt:variant>
      <vt:variant>
        <vt:i4>7143430</vt:i4>
      </vt:variant>
      <vt:variant>
        <vt:i4>0</vt:i4>
      </vt:variant>
      <vt:variant>
        <vt:i4>0</vt:i4>
      </vt:variant>
      <vt:variant>
        <vt:i4>5</vt:i4>
      </vt:variant>
      <vt:variant>
        <vt:lpwstr>mailto:petr.smidlik@seznam.cz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Středočeský krajský kuželkářský svaz</dc:title>
  <dc:subject/>
  <dc:creator>petr.smidlik@cz.yusen-logistics.com</dc:creator>
  <cp:keywords/>
  <dc:description/>
  <cp:lastModifiedBy>Spěváček Jiří</cp:lastModifiedBy>
  <cp:revision>8</cp:revision>
  <cp:lastPrinted>2018-05-02T12:36:00Z</cp:lastPrinted>
  <dcterms:created xsi:type="dcterms:W3CDTF">2024-04-14T07:03:00Z</dcterms:created>
  <dcterms:modified xsi:type="dcterms:W3CDTF">2024-05-01T12:40:00Z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2024-04-14T07:03:28Z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339ea28a-5d00-4e2c-ac1e-888740842956</vt:lpwstr>
  </property>
  <property fmtid="{D5CDD505-2E9C-101B-9397-08002B2CF9AE}" pid="11" name="MSIP_Label_2b1d3de5-f378-4f1a-98b2-045b457791ed_ContentBits">
    <vt:lpwstr>1</vt:lpwstr>
  </property>
</Properties>
</file>